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0B68AC">
      <w:pPr>
        <w:jc w:val="center"/>
      </w:pPr>
      <w:r>
        <w:t>МИНИСТЕРСТВО ОБРАЗОВАНИЯ И НАУКИ РЕСПУБЛИКИ ТАТАРСТАН</w:t>
      </w:r>
    </w:p>
    <w:p w:rsidR="007F1FAA" w:rsidRDefault="000B68AC">
      <w:pPr>
        <w:jc w:val="center"/>
      </w:pPr>
      <w:r>
        <w:t>ГАПОУ  «Арский агропромышленный профессиональный колледж»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Рассмотрено:                                                                             УТВЕРЖДАЮ </w:t>
      </w:r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Педагогическим советом Протокол                                       Директор ГАПОУ «ААПК» </w:t>
      </w:r>
    </w:p>
    <w:p w:rsidR="007F1FAA" w:rsidRDefault="0010203F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>№1  от 31.08. 2024</w:t>
      </w:r>
      <w:r w:rsidR="004119FF">
        <w:rPr>
          <w:rFonts w:eastAsiaTheme="minorHAnsi" w:cstheme="minorBidi"/>
        </w:rPr>
        <w:t xml:space="preserve"> г.                                                                </w:t>
      </w:r>
      <w:proofErr w:type="spellStart"/>
      <w:r w:rsidR="000B68AC">
        <w:rPr>
          <w:rFonts w:eastAsiaTheme="minorHAnsi" w:cstheme="minorBidi"/>
        </w:rPr>
        <w:t>З.М.Давлетбаев</w:t>
      </w:r>
      <w:proofErr w:type="spellEnd"/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                             </w:t>
      </w:r>
      <w:r w:rsidR="00FB3049">
        <w:rPr>
          <w:rFonts w:eastAsiaTheme="minorHAnsi" w:cstheme="minorBidi"/>
        </w:rPr>
        <w:t xml:space="preserve">    </w:t>
      </w:r>
      <w:r w:rsidR="0036466B">
        <w:rPr>
          <w:rFonts w:eastAsiaTheme="minorHAnsi" w:cstheme="minorBidi"/>
        </w:rPr>
        <w:t xml:space="preserve">                                                                </w:t>
      </w:r>
      <w:r w:rsidR="004119FF">
        <w:rPr>
          <w:rFonts w:eastAsiaTheme="minorHAnsi" w:cstheme="minorBidi"/>
        </w:rPr>
        <w:t xml:space="preserve">   « 31</w:t>
      </w:r>
      <w:r w:rsidR="00FB3049">
        <w:rPr>
          <w:rFonts w:eastAsiaTheme="minorHAnsi" w:cstheme="minorBidi"/>
        </w:rPr>
        <w:t xml:space="preserve"> »</w:t>
      </w:r>
      <w:r w:rsidR="004119FF">
        <w:rPr>
          <w:rFonts w:eastAsiaTheme="minorHAnsi" w:cstheme="minorBidi"/>
        </w:rPr>
        <w:t xml:space="preserve">августа </w:t>
      </w:r>
      <w:r w:rsidR="0010203F">
        <w:rPr>
          <w:rFonts w:eastAsiaTheme="minorHAnsi" w:cstheme="minorBidi"/>
        </w:rPr>
        <w:t>2024</w:t>
      </w:r>
      <w:r>
        <w:rPr>
          <w:rFonts w:eastAsiaTheme="minorHAnsi" w:cstheme="minorBidi"/>
        </w:rPr>
        <w:t xml:space="preserve"> г.</w:t>
      </w:r>
    </w:p>
    <w:p w:rsidR="007F1FAA" w:rsidRDefault="007F1FAA">
      <w:pPr>
        <w:ind w:left="6663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0B6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ПРОГРАММа УЧЕБНОЙ ДИСЦИПЛИНЫ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7F1FAA" w:rsidRDefault="000B6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both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10203F" w:rsidP="0010203F">
      <w:pPr>
        <w:jc w:val="center"/>
        <w:rPr>
          <w:b/>
          <w:i/>
        </w:rPr>
      </w:pPr>
      <w:r>
        <w:rPr>
          <w:b/>
          <w:bCs/>
          <w:sz w:val="28"/>
          <w:szCs w:val="28"/>
        </w:rPr>
        <w:t>2024</w:t>
      </w: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0B68AC">
      <w:pPr>
        <w:tabs>
          <w:tab w:val="center" w:pos="7285"/>
        </w:tabs>
        <w:rPr>
          <w:b/>
          <w:i/>
        </w:rPr>
      </w:pPr>
      <w:r>
        <w:rPr>
          <w:b/>
          <w:i/>
        </w:rPr>
        <w:t xml:space="preserve"> СОДЕРЖАНИЕ</w:t>
      </w:r>
    </w:p>
    <w:p w:rsidR="007F1FAA" w:rsidRDefault="007F1FAA">
      <w:pPr>
        <w:tabs>
          <w:tab w:val="center" w:pos="7285"/>
        </w:tabs>
        <w:rPr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1. ОБЩАЯ ХАРАКТЕРИСТИКА       ПРОГРАММЫ УЧЕБНОЙ ДИСЦИПЛИНЫ</w:t>
            </w:r>
          </w:p>
        </w:tc>
        <w:tc>
          <w:tcPr>
            <w:tcW w:w="1854" w:type="dxa"/>
          </w:tcPr>
          <w:p w:rsidR="007F1FAA" w:rsidRDefault="007F1FAA">
            <w:pPr>
              <w:rPr>
                <w:b/>
              </w:rPr>
            </w:pPr>
          </w:p>
        </w:tc>
      </w:tr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2. СТРУКТУРА И СОДЕРЖАНИЕ УЧЕБНОЙ ДИСЦИПЛИНЫ</w:t>
            </w:r>
          </w:p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7F1FAA" w:rsidRDefault="007F1FAA">
            <w:pPr>
              <w:ind w:left="644"/>
              <w:rPr>
                <w:b/>
              </w:rPr>
            </w:pPr>
          </w:p>
        </w:tc>
      </w:tr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4. КОНТРОЛЬ И ОЦЕНКА РЕЗУЛЬТАТОВ ОСВОЕНИЯ УЧЕБНОЙ ДИСЦИПЛИНЫ</w:t>
            </w:r>
          </w:p>
          <w:p w:rsidR="007F1FAA" w:rsidRDefault="007F1FAA">
            <w:pPr>
              <w:suppressAutoHyphens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7F1FAA" w:rsidRDefault="007F1FAA">
            <w:pPr>
              <w:rPr>
                <w:b/>
              </w:rPr>
            </w:pPr>
          </w:p>
        </w:tc>
      </w:tr>
    </w:tbl>
    <w:p w:rsidR="007F1FAA" w:rsidRDefault="000B68AC">
      <w:pPr>
        <w:suppressAutoHyphens/>
        <w:rPr>
          <w:b/>
          <w:i/>
        </w:rPr>
      </w:pPr>
      <w:r>
        <w:rPr>
          <w:b/>
          <w:i/>
          <w:u w:val="single"/>
        </w:rPr>
        <w:br w:type="page"/>
      </w:r>
      <w:r>
        <w:rPr>
          <w:b/>
          <w:i/>
        </w:rPr>
        <w:lastRenderedPageBreak/>
        <w:t>1. ОБЩАЯ ХАРАКТЕРИСТИКА ПРОГРАММЫ УЧЕБНОЙ ДИСЦИПЛИНЫ «ОГСЭ.04 ФИЗИЧЕСКАЯ КУЛЬТУРА»</w:t>
      </w:r>
    </w:p>
    <w:p w:rsidR="007F1FAA" w:rsidRDefault="007F1FAA">
      <w:pPr>
        <w:rPr>
          <w:i/>
        </w:rPr>
      </w:pPr>
    </w:p>
    <w:p w:rsidR="00FB3049" w:rsidRPr="00FB3049" w:rsidRDefault="000B68AC" w:rsidP="00FB3049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  <w:r w:rsidR="00FB3049">
        <w:rPr>
          <w:b/>
        </w:rPr>
        <w:t xml:space="preserve"> </w:t>
      </w:r>
      <w:r>
        <w:t>я программа учебной дисциплины является частью  основной образовательной программы в соответствии с ФГОС СПО</w:t>
      </w:r>
      <w:r w:rsidR="00FB3049">
        <w:t xml:space="preserve"> </w:t>
      </w:r>
      <w:r w:rsidR="003E48BE" w:rsidRPr="003E48BE">
        <w:rPr>
          <w:rFonts w:ascii="Arial" w:hAnsi="Arial" w:cs="Arial"/>
          <w:szCs w:val="18"/>
          <w:bdr w:val="none" w:sz="0" w:space="0" w:color="auto" w:frame="1"/>
          <w:shd w:val="clear" w:color="auto" w:fill="F6F6F6"/>
        </w:rPr>
        <w:t>43.02.15 « Поварское и кондитерское дело»</w:t>
      </w:r>
    </w:p>
    <w:p w:rsidR="007F1FAA" w:rsidRDefault="000B68AC">
      <w:pPr>
        <w:suppressAutoHyphens/>
        <w:jc w:val="both"/>
      </w:pPr>
      <w:r>
        <w:t xml:space="preserve"> </w:t>
      </w: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общий гуманитарный и социально-экономический цикл</w:t>
      </w:r>
    </w:p>
    <w:p w:rsidR="007F1FAA" w:rsidRDefault="007F1FAA">
      <w:pPr>
        <w:suppressAutoHyphens/>
        <w:jc w:val="both"/>
      </w:pPr>
    </w:p>
    <w:p w:rsidR="00D42723" w:rsidRDefault="000B68AC" w:rsidP="00D42723">
      <w:pPr>
        <w:pStyle w:val="24"/>
        <w:shd w:val="clear" w:color="auto" w:fill="auto"/>
        <w:tabs>
          <w:tab w:val="left" w:pos="581"/>
        </w:tabs>
        <w:ind w:firstLine="0"/>
        <w:jc w:val="both"/>
      </w:pPr>
      <w:r>
        <w:t xml:space="preserve">1.3. </w:t>
      </w:r>
      <w:bookmarkStart w:id="0" w:name="bookmark3"/>
      <w:r w:rsidR="00D42723">
        <w:t>Цели и задачи учебной дисциплины - требования к результатам освоения учебной дисциплины:</w:t>
      </w:r>
      <w:bookmarkEnd w:id="0"/>
    </w:p>
    <w:p w:rsidR="00D42723" w:rsidRDefault="00D42723" w:rsidP="00D42723">
      <w:pPr>
        <w:pStyle w:val="22"/>
        <w:shd w:val="clear" w:color="auto" w:fill="auto"/>
        <w:spacing w:after="0" w:line="480" w:lineRule="exact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5"/>
        </w:rPr>
        <w:t>уметь:</w:t>
      </w:r>
    </w:p>
    <w:p w:rsidR="00D42723" w:rsidRDefault="00D42723" w:rsidP="00D42723">
      <w:pPr>
        <w:pStyle w:val="22"/>
        <w:shd w:val="clear" w:color="auto" w:fill="auto"/>
        <w:spacing w:after="0" w:line="480" w:lineRule="exact"/>
        <w:ind w:firstLine="600"/>
        <w:jc w:val="both"/>
      </w:pPr>
      <w:r>
        <w:t>-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</w:r>
    </w:p>
    <w:p w:rsidR="00D42723" w:rsidRDefault="00D42723" w:rsidP="00D42723">
      <w:pPr>
        <w:pStyle w:val="22"/>
        <w:numPr>
          <w:ilvl w:val="0"/>
          <w:numId w:val="48"/>
        </w:numPr>
        <w:shd w:val="clear" w:color="auto" w:fill="auto"/>
        <w:tabs>
          <w:tab w:val="left" w:pos="811"/>
        </w:tabs>
        <w:spacing w:after="0" w:line="480" w:lineRule="exact"/>
        <w:ind w:firstLine="700"/>
        <w:jc w:val="both"/>
      </w:pPr>
      <w:r>
        <w:t>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</w:r>
    </w:p>
    <w:p w:rsidR="00D42723" w:rsidRDefault="00D42723" w:rsidP="00D42723">
      <w:pPr>
        <w:pStyle w:val="22"/>
        <w:shd w:val="clear" w:color="auto" w:fill="auto"/>
        <w:spacing w:after="0" w:line="480" w:lineRule="exact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5"/>
        </w:rPr>
        <w:t>знать:</w:t>
      </w:r>
    </w:p>
    <w:p w:rsidR="00D42723" w:rsidRDefault="00D42723" w:rsidP="00D42723">
      <w:pPr>
        <w:pStyle w:val="22"/>
        <w:numPr>
          <w:ilvl w:val="0"/>
          <w:numId w:val="48"/>
        </w:numPr>
        <w:shd w:val="clear" w:color="auto" w:fill="auto"/>
        <w:tabs>
          <w:tab w:val="left" w:pos="811"/>
        </w:tabs>
        <w:spacing w:after="0" w:line="480" w:lineRule="exact"/>
        <w:ind w:firstLine="700"/>
        <w:jc w:val="both"/>
      </w:pPr>
      <w:r>
        <w:t>о роли физической культуры в общекультурном, профессиональном и социальном развитии человека; основы здорового образа жизни; способы самоконтроля за состоянием здоровья; тактику силового задержания и обезвреживания противника, самозащиты без оружия.</w:t>
      </w:r>
    </w:p>
    <w:p w:rsidR="00D42723" w:rsidRDefault="00D42723" w:rsidP="00D42723">
      <w:pPr>
        <w:pStyle w:val="22"/>
        <w:shd w:val="clear" w:color="auto" w:fill="auto"/>
        <w:tabs>
          <w:tab w:val="left" w:pos="811"/>
        </w:tabs>
        <w:spacing w:after="0" w:line="480" w:lineRule="exact"/>
        <w:ind w:left="700"/>
        <w:jc w:val="both"/>
      </w:pPr>
    </w:p>
    <w:p w:rsidR="00D42723" w:rsidRDefault="00D42723" w:rsidP="00D42723">
      <w:pPr>
        <w:pStyle w:val="24"/>
        <w:shd w:val="clear" w:color="auto" w:fill="auto"/>
        <w:tabs>
          <w:tab w:val="left" w:pos="547"/>
        </w:tabs>
        <w:spacing w:line="280" w:lineRule="exact"/>
        <w:ind w:firstLine="0"/>
      </w:pPr>
      <w:bookmarkStart w:id="1" w:name="bookmark4"/>
      <w:r>
        <w:t>1.4 Использование часов вариативной части ОП</w:t>
      </w:r>
      <w:bookmarkEnd w:id="1"/>
    </w:p>
    <w:p w:rsidR="00D42723" w:rsidRDefault="00D42723" w:rsidP="00D42723">
      <w:pPr>
        <w:pStyle w:val="24"/>
        <w:shd w:val="clear" w:color="auto" w:fill="auto"/>
        <w:tabs>
          <w:tab w:val="left" w:pos="547"/>
        </w:tabs>
        <w:spacing w:line="280" w:lineRule="exact"/>
        <w:ind w:firstLine="0"/>
      </w:pP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3509"/>
        <w:gridCol w:w="2026"/>
        <w:gridCol w:w="1526"/>
        <w:gridCol w:w="2164"/>
      </w:tblGrid>
      <w:tr w:rsidR="00D42723" w:rsidTr="00D42723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after="60" w:line="220" w:lineRule="exact"/>
              <w:ind w:left="140"/>
              <w:jc w:val="left"/>
            </w:pPr>
            <w:r>
              <w:rPr>
                <w:rStyle w:val="211pt"/>
              </w:rPr>
              <w:t>№</w:t>
            </w:r>
          </w:p>
          <w:p w:rsidR="00D42723" w:rsidRDefault="00D42723" w:rsidP="00D42723">
            <w:pPr>
              <w:pStyle w:val="22"/>
              <w:shd w:val="clear" w:color="auto" w:fill="auto"/>
              <w:spacing w:before="60" w:after="0" w:line="220" w:lineRule="exact"/>
              <w:ind w:left="140"/>
              <w:jc w:val="left"/>
            </w:pPr>
            <w:proofErr w:type="gramStart"/>
            <w:r>
              <w:rPr>
                <w:rStyle w:val="211pt"/>
              </w:rPr>
              <w:t>п</w:t>
            </w:r>
            <w:proofErr w:type="gramEnd"/>
            <w:r>
              <w:rPr>
                <w:rStyle w:val="211pt"/>
              </w:rPr>
              <w:t>/п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Дополнительные знания, умения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"/>
              </w:rPr>
              <w:t>Наименование</w:t>
            </w:r>
          </w:p>
          <w:p w:rsidR="00D42723" w:rsidRDefault="00D42723" w:rsidP="00D42723">
            <w:pPr>
              <w:pStyle w:val="22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</w:rPr>
              <w:t>темы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Количество</w:t>
            </w:r>
          </w:p>
          <w:p w:rsidR="00D42723" w:rsidRDefault="00D42723" w:rsidP="00D42723">
            <w:pPr>
              <w:pStyle w:val="22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</w:rPr>
              <w:t>часов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Обоснование включения в рабочую программу</w:t>
            </w:r>
          </w:p>
        </w:tc>
      </w:tr>
      <w:tr w:rsidR="00D42723" w:rsidTr="00D42723">
        <w:trPr>
          <w:trHeight w:hRule="exact" w:val="82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rPr>
                <w:sz w:val="10"/>
                <w:szCs w:val="1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Знать и владеть: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Техническими приемами и двигательными действиями базовых видов спорта, активно применять их в игровой и соревновательной деятельности.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Уметь: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Использовать разнообразные спортивные игры для организации активного отдыха и досуга.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Быть готовым к выполнению нормативов Всероссийского физкультурно-спортивного комплекса «</w:t>
            </w:r>
            <w:proofErr w:type="gramStart"/>
            <w:r>
              <w:rPr>
                <w:rStyle w:val="211pt0"/>
              </w:rPr>
              <w:t xml:space="preserve">Г </w:t>
            </w:r>
            <w:proofErr w:type="spellStart"/>
            <w:r>
              <w:rPr>
                <w:rStyle w:val="211pt0"/>
              </w:rPr>
              <w:t>отов</w:t>
            </w:r>
            <w:proofErr w:type="spellEnd"/>
            <w:proofErr w:type="gramEnd"/>
            <w:r>
              <w:rPr>
                <w:rStyle w:val="211pt0"/>
              </w:rPr>
              <w:t xml:space="preserve"> к труду и обороне» (ГТО).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line="220" w:lineRule="exact"/>
              <w:jc w:val="left"/>
            </w:pPr>
            <w:r>
              <w:rPr>
                <w:rStyle w:val="211pt0"/>
              </w:rPr>
              <w:t>Спортивные</w:t>
            </w:r>
          </w:p>
          <w:p w:rsidR="00D42723" w:rsidRDefault="00D42723" w:rsidP="00D42723">
            <w:pPr>
              <w:pStyle w:val="22"/>
              <w:shd w:val="clear" w:color="auto" w:fill="auto"/>
              <w:spacing w:before="120" w:after="0" w:line="278" w:lineRule="exact"/>
              <w:jc w:val="left"/>
            </w:pPr>
            <w:r>
              <w:rPr>
                <w:rStyle w:val="211pt0"/>
              </w:rPr>
              <w:t>игры: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0"/>
              </w:rPr>
              <w:t>-баскетбол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0"/>
              </w:rPr>
              <w:t>-волейбол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8" w:lineRule="exact"/>
              <w:jc w:val="left"/>
            </w:pPr>
          </w:p>
          <w:p w:rsidR="00D42723" w:rsidRDefault="00D42723" w:rsidP="00D42723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0"/>
              </w:rPr>
              <w:t>-футбол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723" w:rsidRDefault="003E48BE" w:rsidP="00D42723">
            <w:pPr>
              <w:pStyle w:val="22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174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Учитывая запросы регионального рынка труда, хорошая общая физическая подготовка расширяет возможности адаптации молодых специалистов к трудовой деятельности и повышает работоспособность.</w:t>
            </w:r>
          </w:p>
          <w:p w:rsidR="00D42723" w:rsidRDefault="00D42723" w:rsidP="00D42723">
            <w:pPr>
              <w:pStyle w:val="22"/>
              <w:numPr>
                <w:ilvl w:val="0"/>
                <w:numId w:val="49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0"/>
              </w:rPr>
              <w:t>увеличение количества студентов, регулярно занимающихся спортом;</w:t>
            </w:r>
          </w:p>
          <w:p w:rsidR="00D42723" w:rsidRDefault="00D42723" w:rsidP="00D42723">
            <w:pPr>
              <w:pStyle w:val="22"/>
              <w:numPr>
                <w:ilvl w:val="0"/>
                <w:numId w:val="49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0"/>
              </w:rPr>
              <w:t>формирование осознанной потребности в занятиях спортом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 xml:space="preserve">и, в целом, здоровом образе жизни; </w:t>
            </w:r>
            <w:proofErr w:type="gramStart"/>
            <w:r>
              <w:rPr>
                <w:rStyle w:val="211pt0"/>
              </w:rPr>
              <w:t>-п</w:t>
            </w:r>
            <w:proofErr w:type="gramEnd"/>
            <w:r>
              <w:rPr>
                <w:rStyle w:val="211pt0"/>
              </w:rPr>
              <w:t>овышение информированности о способах, средствах, формах организации самостоятельных занятий.</w:t>
            </w:r>
          </w:p>
        </w:tc>
      </w:tr>
    </w:tbl>
    <w:p w:rsidR="00D42723" w:rsidRDefault="00D42723" w:rsidP="00D42723">
      <w:pPr>
        <w:pStyle w:val="22"/>
        <w:shd w:val="clear" w:color="auto" w:fill="auto"/>
        <w:tabs>
          <w:tab w:val="left" w:pos="811"/>
        </w:tabs>
        <w:spacing w:after="0" w:line="480" w:lineRule="exact"/>
        <w:ind w:left="700"/>
        <w:jc w:val="both"/>
      </w:pPr>
    </w:p>
    <w:p w:rsidR="00D42723" w:rsidRDefault="00D42723" w:rsidP="00D42723">
      <w:pPr>
        <w:pStyle w:val="22"/>
        <w:shd w:val="clear" w:color="auto" w:fill="auto"/>
        <w:spacing w:after="0" w:line="480" w:lineRule="exact"/>
        <w:ind w:firstLine="600"/>
        <w:jc w:val="both"/>
      </w:pPr>
    </w:p>
    <w:p w:rsidR="007F1FAA" w:rsidRDefault="007F1FAA">
      <w:pPr>
        <w:suppressAutoHyphens/>
        <w:rPr>
          <w:b/>
        </w:rPr>
      </w:pPr>
    </w:p>
    <w:p w:rsidR="00D42723" w:rsidRDefault="00D42723">
      <w:pPr>
        <w:suppressAutoHyphens/>
        <w:rPr>
          <w:b/>
        </w:rPr>
      </w:pPr>
    </w:p>
    <w:p w:rsidR="00804B51" w:rsidRDefault="00804B51" w:rsidP="00804B51">
      <w:pPr>
        <w:autoSpaceDE w:val="0"/>
        <w:autoSpaceDN w:val="0"/>
        <w:adjustRightInd w:val="0"/>
        <w:rPr>
          <w:b/>
          <w:bCs/>
          <w:color w:val="000000"/>
        </w:rPr>
      </w:pPr>
      <w:r w:rsidRPr="00CE6678">
        <w:rPr>
          <w:b/>
          <w:bCs/>
          <w:color w:val="000000"/>
        </w:rPr>
        <w:t xml:space="preserve">Результаты освоения дисциплины направлены на формирование </w:t>
      </w:r>
      <w:proofErr w:type="gramStart"/>
      <w:r w:rsidR="00157B80">
        <w:rPr>
          <w:b/>
          <w:bCs/>
          <w:color w:val="000000"/>
        </w:rPr>
        <w:t>ОК</w:t>
      </w:r>
      <w:proofErr w:type="gramEnd"/>
      <w:r w:rsidRPr="00CE6678">
        <w:rPr>
          <w:b/>
          <w:bCs/>
          <w:color w:val="000000"/>
        </w:rPr>
        <w:t>:</w:t>
      </w:r>
    </w:p>
    <w:p w:rsidR="00157B80" w:rsidRDefault="00157B80" w:rsidP="00804B51">
      <w:pPr>
        <w:autoSpaceDE w:val="0"/>
        <w:autoSpaceDN w:val="0"/>
        <w:adjustRightInd w:val="0"/>
        <w:rPr>
          <w:b/>
          <w:color w:val="000000"/>
        </w:rPr>
      </w:pPr>
    </w:p>
    <w:p w:rsidR="00804B51" w:rsidRPr="00157B80" w:rsidRDefault="00157B80" w:rsidP="00804B51">
      <w:pPr>
        <w:autoSpaceDE w:val="0"/>
        <w:autoSpaceDN w:val="0"/>
        <w:adjustRightInd w:val="0"/>
        <w:rPr>
          <w:color w:val="000000"/>
        </w:rPr>
      </w:pPr>
      <w:r w:rsidRPr="00157B80">
        <w:rPr>
          <w:color w:val="000000"/>
        </w:rPr>
        <w:t>ОК 08</w:t>
      </w:r>
      <w:proofErr w:type="gramStart"/>
      <w:r w:rsidRPr="00157B80">
        <w:rPr>
          <w:color w:val="000000"/>
        </w:rPr>
        <w:tab/>
        <w:t>И</w:t>
      </w:r>
      <w:proofErr w:type="gramEnd"/>
      <w:r w:rsidRPr="00157B80">
        <w:rPr>
          <w:color w:val="000000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804B51" w:rsidRDefault="00804B51" w:rsidP="00804B51">
      <w:pPr>
        <w:jc w:val="center"/>
        <w:rPr>
          <w:b/>
        </w:rPr>
      </w:pPr>
    </w:p>
    <w:p w:rsidR="00804B51" w:rsidRDefault="00804B51" w:rsidP="00804B51">
      <w:pPr>
        <w:jc w:val="center"/>
        <w:rPr>
          <w:b/>
          <w:bCs/>
        </w:rPr>
      </w:pPr>
    </w:p>
    <w:p w:rsidR="00804B51" w:rsidRDefault="00804B51" w:rsidP="00804B51">
      <w:pPr>
        <w:jc w:val="center"/>
        <w:rPr>
          <w:b/>
          <w:bCs/>
        </w:rPr>
      </w:pPr>
    </w:p>
    <w:p w:rsidR="00804B51" w:rsidRDefault="00804B51" w:rsidP="00804B51">
      <w:pPr>
        <w:spacing w:after="180" w:line="274" w:lineRule="exact"/>
      </w:pPr>
    </w:p>
    <w:p w:rsidR="00804B51" w:rsidRDefault="00804B51" w:rsidP="00804B51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804B51" w:rsidRPr="009932AF" w:rsidRDefault="00804B51" w:rsidP="0080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:rsidR="00804B51" w:rsidRPr="00361E8E" w:rsidRDefault="00804B51" w:rsidP="00804B51">
      <w:pPr>
        <w:rPr>
          <w:sz w:val="28"/>
          <w:szCs w:val="28"/>
        </w:rPr>
      </w:pPr>
      <w:r w:rsidRPr="009932AF">
        <w:rPr>
          <w:color w:val="FFFFFF" w:themeColor="background1"/>
          <w:sz w:val="28"/>
          <w:szCs w:val="28"/>
        </w:rPr>
        <w:tab/>
        <w:t xml:space="preserve">Содержание учебной дисциплины направлено на развитие </w:t>
      </w:r>
      <w:proofErr w:type="gramStart"/>
      <w:r w:rsidRPr="009932AF">
        <w:rPr>
          <w:color w:val="FFFFFF" w:themeColor="background1"/>
          <w:sz w:val="28"/>
          <w:szCs w:val="28"/>
        </w:rPr>
        <w:t>общих</w:t>
      </w:r>
      <w:proofErr w:type="gramEnd"/>
      <w:r w:rsidRPr="009932AF">
        <w:rPr>
          <w:color w:val="FFFFFF" w:themeColor="background1"/>
          <w:sz w:val="28"/>
          <w:szCs w:val="28"/>
        </w:rPr>
        <w:t xml:space="preserve"> </w:t>
      </w:r>
    </w:p>
    <w:p w:rsidR="00D42723" w:rsidRDefault="00D42723">
      <w:pPr>
        <w:suppressAutoHyphens/>
        <w:rPr>
          <w:b/>
        </w:rPr>
      </w:pPr>
    </w:p>
    <w:p w:rsidR="00D42723" w:rsidRDefault="00D42723">
      <w:pPr>
        <w:suppressAutoHyphens/>
        <w:rPr>
          <w:b/>
        </w:rPr>
      </w:pPr>
    </w:p>
    <w:p w:rsidR="007F1FAA" w:rsidRDefault="007F1FAA"/>
    <w:p w:rsidR="007F1FAA" w:rsidRDefault="007F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F1FAA" w:rsidRDefault="000B6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 СОДЕРЖАНИЕ УЧЕБНОЙ ДИСЦИПЛИНЫ</w:t>
      </w:r>
    </w:p>
    <w:p w:rsidR="007F1FAA" w:rsidRDefault="000B6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7F1FAA" w:rsidRDefault="007F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7F1FAA" w:rsidTr="007F1FAA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0B68AC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7F1FAA" w:rsidTr="007F1FAA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3E48BE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174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3E48BE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174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0B68AC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</w:t>
            </w:r>
            <w:r w:rsidR="003E48BE">
              <w:rPr>
                <w:iCs/>
                <w:sz w:val="28"/>
                <w:szCs w:val="28"/>
                <w:lang w:eastAsia="en-US"/>
              </w:rPr>
              <w:t>64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305949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10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FB3049">
            <w:pPr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ДЗ</w:t>
            </w:r>
          </w:p>
        </w:tc>
      </w:tr>
      <w:tr w:rsidR="007F1FAA" w:rsidTr="007F1FAA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FB3049" w:rsidP="003E48BE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 Форма итоговой </w:t>
            </w:r>
            <w:r w:rsidR="000B68AC">
              <w:rPr>
                <w:i/>
                <w:iCs/>
                <w:sz w:val="28"/>
                <w:szCs w:val="28"/>
                <w:lang w:eastAsia="en-US"/>
              </w:rPr>
              <w:t>аттестации  Дифференцированный зачет</w:t>
            </w:r>
          </w:p>
        </w:tc>
      </w:tr>
    </w:tbl>
    <w:p w:rsidR="007F1FAA" w:rsidRDefault="007F1FAA">
      <w:pPr>
        <w:rPr>
          <w:i/>
        </w:rPr>
        <w:sectPr w:rsidR="007F1FAA">
          <w:pgSz w:w="11906" w:h="16838"/>
          <w:pgMar w:top="1134" w:right="850" w:bottom="1134" w:left="1701" w:header="708" w:footer="708" w:gutter="0"/>
          <w:cols w:space="720"/>
        </w:sectPr>
      </w:pPr>
    </w:p>
    <w:p w:rsidR="007F1FAA" w:rsidRDefault="007F1FAA" w:rsidP="00FB3049">
      <w:pPr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0B68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3"/>
        <w:gridCol w:w="8221"/>
        <w:gridCol w:w="1701"/>
        <w:gridCol w:w="2980"/>
      </w:tblGrid>
      <w:tr w:rsidR="007F1FAA" w:rsidTr="00FB3049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rPr>
                <w:b/>
                <w:bCs/>
              </w:rPr>
            </w:pPr>
            <w:r>
              <w:rPr>
                <w:b/>
                <w:bCs/>
              </w:rPr>
              <w:t>Осваиваемые элементы компетенций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D07D4" w:rsidRPr="004764F9" w:rsidRDefault="00157B80" w:rsidP="00FD07D4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FB3049" w:rsidRDefault="00FB3049" w:rsidP="00AA4F4C">
            <w:pPr>
              <w:spacing w:line="360" w:lineRule="auto"/>
            </w:pP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FB3049" w:rsidRDefault="00FB3049" w:rsidP="00FB30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FB3049" w:rsidRDefault="00FB3049" w:rsidP="00FB30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FB3049" w:rsidRDefault="00FB3049" w:rsidP="00FB3049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>
              <w:t>ОК</w:t>
            </w:r>
            <w:proofErr w:type="gramEnd"/>
            <w:r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8221" w:type="dxa"/>
          </w:tcPr>
          <w:p w:rsidR="00FB3049" w:rsidRDefault="00FB3049" w:rsidP="00FB3049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Низкий старт;  </w:t>
            </w:r>
          </w:p>
          <w:p w:rsidR="00FB3049" w:rsidRDefault="00FB3049" w:rsidP="00FB30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FB3049" w:rsidRDefault="00FB3049" w:rsidP="00FB30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Бег по дистанции: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FB3049" w:rsidRDefault="00FB3049" w:rsidP="00FB30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2980" w:type="dxa"/>
          </w:tcPr>
          <w:p w:rsidR="00FB3049" w:rsidRDefault="00157B80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</w:p>
          <w:p w:rsidR="00FB3049" w:rsidRDefault="00FB3049" w:rsidP="00FB3049"/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FB3049" w:rsidRDefault="00FB3049" w:rsidP="00FB30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FB3049" w:rsidRDefault="00FB3049" w:rsidP="00FB30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FB3049" w:rsidRDefault="00FB3049" w:rsidP="00FB30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FB3049" w:rsidRDefault="00FB3049" w:rsidP="00FB3049">
            <w:pPr>
              <w:rPr>
                <w:sz w:val="28"/>
                <w:szCs w:val="28"/>
              </w:rPr>
            </w:pP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Волейбол.</w:t>
            </w:r>
          </w:p>
        </w:tc>
        <w:tc>
          <w:tcPr>
            <w:tcW w:w="8221" w:type="dxa"/>
          </w:tcPr>
          <w:p w:rsidR="00FB3049" w:rsidRDefault="00FB3049" w:rsidP="00FB3049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>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/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FB3049" w:rsidRDefault="00FB3049" w:rsidP="00FB30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FB3049" w:rsidRDefault="00FB3049" w:rsidP="00FB30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FB3049" w:rsidRDefault="00FB3049" w:rsidP="00FB30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FB3049" w:rsidRDefault="00FB3049" w:rsidP="00FB30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FB3049" w:rsidRDefault="00FB3049" w:rsidP="00FB30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FB3049" w:rsidRDefault="00FB3049" w:rsidP="00FB30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FB3049" w:rsidRDefault="00FB3049" w:rsidP="00FB30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FB3049" w:rsidRDefault="00FB3049" w:rsidP="00FB30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FB3049" w:rsidRDefault="00FB3049" w:rsidP="00FB30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FB3049" w:rsidRDefault="00FB3049" w:rsidP="00FB30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2/16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3.4.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8221" w:type="dxa"/>
          </w:tcPr>
          <w:p w:rsidR="00FB3049" w:rsidRDefault="00FB3049" w:rsidP="00FB3049">
            <w:pPr>
              <w:ind w:left="390"/>
              <w:rPr>
                <w:sz w:val="28"/>
                <w:szCs w:val="28"/>
              </w:rPr>
            </w:pPr>
          </w:p>
          <w:p w:rsidR="00FB3049" w:rsidRDefault="00FB3049" w:rsidP="00FB3049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8221" w:type="dxa"/>
          </w:tcPr>
          <w:p w:rsidR="00FB3049" w:rsidRDefault="00FB3049" w:rsidP="00FB30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701" w:type="dxa"/>
          </w:tcPr>
          <w:p w:rsidR="00FB3049" w:rsidRDefault="00FB3049" w:rsidP="00FB3049"/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2/20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822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8221" w:type="dxa"/>
          </w:tcPr>
          <w:p w:rsidR="00FB3049" w:rsidRDefault="00FB3049" w:rsidP="00FB3049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FB3049" w:rsidRDefault="00FB3049" w:rsidP="00FB30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FB3049" w:rsidRDefault="00FB3049" w:rsidP="00FB30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FB3049" w:rsidRDefault="00FB3049" w:rsidP="00FB30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FB3049" w:rsidRDefault="00FB3049" w:rsidP="00FB30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FB3049" w:rsidRDefault="00FB3049" w:rsidP="00FB30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FB3049" w:rsidRDefault="00FB3049" w:rsidP="00FB30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FB3049" w:rsidRDefault="00FB3049" w:rsidP="00FB30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Тема 4.3.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lastRenderedPageBreak/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4.4.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822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701" w:type="dxa"/>
          </w:tcPr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2/30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8221" w:type="dxa"/>
          </w:tcPr>
          <w:p w:rsidR="00FB3049" w:rsidRDefault="00FB3049" w:rsidP="00FB3049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FB3049" w:rsidRDefault="00FB3049" w:rsidP="00FB3049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FB3049" w:rsidRDefault="00FB3049" w:rsidP="00FB304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</w:t>
            </w:r>
            <w:r w:rsidR="00FB3049">
              <w:rPr>
                <w:sz w:val="28"/>
                <w:szCs w:val="28"/>
              </w:rPr>
              <w:t>2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D07D4" w:rsidRPr="004764F9" w:rsidRDefault="00FD07D4" w:rsidP="00FD07D4">
            <w:pPr>
              <w:rPr>
                <w:sz w:val="18"/>
              </w:rPr>
            </w:pP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</w:t>
            </w:r>
            <w:r w:rsidR="00FB3049">
              <w:rPr>
                <w:sz w:val="28"/>
                <w:szCs w:val="28"/>
              </w:rPr>
              <w:t>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FB3049" w:rsidRDefault="00FB3049" w:rsidP="00FB30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FB3049" w:rsidRDefault="00FB3049" w:rsidP="00FB30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</w:t>
            </w:r>
            <w:r w:rsidR="00FB3049">
              <w:rPr>
                <w:sz w:val="28"/>
                <w:szCs w:val="28"/>
              </w:rPr>
              <w:t>6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FB3049" w:rsidRDefault="00FB3049" w:rsidP="00FB30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FB3049" w:rsidRDefault="00FB3049" w:rsidP="00FB30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2\3</w:t>
            </w:r>
            <w:r w:rsidR="00FB3049">
              <w:rPr>
                <w:sz w:val="28"/>
                <w:szCs w:val="28"/>
              </w:rPr>
              <w:t>8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FB3049" w:rsidRDefault="00FB3049" w:rsidP="00FB30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FB3049" w:rsidRDefault="00FB3049" w:rsidP="00FB30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FB3049" w:rsidRDefault="00FB3049" w:rsidP="00FB30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FB3049" w:rsidRDefault="00FB3049" w:rsidP="00FB30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2/40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822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  <w:r w:rsidR="002F201F">
              <w:rPr>
                <w:sz w:val="28"/>
                <w:szCs w:val="28"/>
              </w:rPr>
              <w:t>2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8221" w:type="dxa"/>
          </w:tcPr>
          <w:p w:rsidR="00FB3049" w:rsidRDefault="00FB3049" w:rsidP="00FB3049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FB3049" w:rsidRDefault="00FB3049" w:rsidP="00FB3049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  <w:r w:rsidR="002F201F">
              <w:rPr>
                <w:sz w:val="28"/>
                <w:szCs w:val="28"/>
              </w:rPr>
              <w:t>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rPr>
          <w:trHeight w:val="957"/>
        </w:trPr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6.2.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FB3049" w:rsidRDefault="00FB3049" w:rsidP="00FB30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FB3049" w:rsidRDefault="00FB3049" w:rsidP="00FB30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FB3049" w:rsidRDefault="00FB3049" w:rsidP="00FB3049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/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  <w:r w:rsidR="002F201F">
              <w:rPr>
                <w:sz w:val="28"/>
                <w:szCs w:val="28"/>
              </w:rPr>
              <w:t>6</w:t>
            </w:r>
          </w:p>
          <w:p w:rsidR="00FB3049" w:rsidRDefault="00FB3049" w:rsidP="00FB3049">
            <w:pPr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«Рондат».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FB3049" w:rsidRDefault="00FB3049" w:rsidP="00FB30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FB3049" w:rsidRDefault="00FB3049" w:rsidP="00FB30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2F201F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2/48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</w:tbl>
    <w:p w:rsidR="007F1FAA" w:rsidRDefault="007F1FAA"/>
    <w:p w:rsidR="007F1FAA" w:rsidRDefault="000B68AC">
      <w:pPr>
        <w:rPr>
          <w:sz w:val="40"/>
          <w:szCs w:val="40"/>
        </w:rPr>
      </w:pPr>
      <w:r>
        <w:rPr>
          <w:sz w:val="40"/>
          <w:szCs w:val="40"/>
        </w:rPr>
        <w:t>3-курс</w:t>
      </w:r>
    </w:p>
    <w:p w:rsidR="007F1FAA" w:rsidRDefault="007F1FAA">
      <w:pPr>
        <w:jc w:val="center"/>
        <w:rPr>
          <w:sz w:val="28"/>
          <w:szCs w:val="28"/>
        </w:rPr>
      </w:pPr>
    </w:p>
    <w:p w:rsidR="007F1FAA" w:rsidRDefault="000B68AC">
      <w:pPr>
        <w:jc w:val="center"/>
        <w:rPr>
          <w:sz w:val="28"/>
          <w:szCs w:val="28"/>
        </w:rPr>
      </w:pPr>
      <w:r>
        <w:rPr>
          <w:sz w:val="28"/>
          <w:szCs w:val="28"/>
        </w:rPr>
        <w:t>2.3. Тематический план и содержание учебной дисциплины «Физическая культура»</w:t>
      </w: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13059D" w:rsidRDefault="0013059D" w:rsidP="00FA655B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13059D" w:rsidRDefault="0013059D" w:rsidP="00FA655B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13059D" w:rsidRDefault="0013059D" w:rsidP="00FA655B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2" w:type="dxa"/>
          </w:tcPr>
          <w:p w:rsidR="0013059D" w:rsidRDefault="0013059D" w:rsidP="00FA655B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Низкий старт;  </w:t>
            </w:r>
          </w:p>
          <w:p w:rsidR="0013059D" w:rsidRDefault="0013059D" w:rsidP="00FA655B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Стартовый разгон;</w:t>
            </w:r>
          </w:p>
          <w:p w:rsidR="0013059D" w:rsidRDefault="0013059D" w:rsidP="00FA655B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13059D" w:rsidRDefault="0013059D" w:rsidP="00FA655B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2/6</w:t>
            </w:r>
          </w:p>
        </w:tc>
        <w:tc>
          <w:tcPr>
            <w:tcW w:w="1276" w:type="dxa"/>
          </w:tcPr>
          <w:p w:rsidR="0013059D" w:rsidRDefault="00157B80" w:rsidP="00AA4F4C">
            <w:pPr>
              <w:spacing w:line="360" w:lineRule="auto"/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13059D" w:rsidRDefault="0013059D" w:rsidP="00FA655B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13059D" w:rsidRDefault="0013059D" w:rsidP="00FA655B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13059D" w:rsidRDefault="0013059D" w:rsidP="00FA655B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13059D" w:rsidRDefault="0013059D" w:rsidP="00FA655B">
            <w:pPr>
              <w:rPr>
                <w:sz w:val="28"/>
                <w:szCs w:val="28"/>
              </w:rPr>
            </w:pP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3059D">
              <w:rPr>
                <w:sz w:val="28"/>
                <w:szCs w:val="28"/>
              </w:rPr>
              <w:t>/8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57B80" w:rsidRDefault="00157B80" w:rsidP="00FA655B">
            <w:pPr>
              <w:spacing w:line="360" w:lineRule="auto"/>
              <w:rPr>
                <w:sz w:val="18"/>
              </w:rPr>
            </w:pPr>
            <w:proofErr w:type="gramStart"/>
            <w:r w:rsidRPr="00157B80">
              <w:rPr>
                <w:sz w:val="18"/>
              </w:rPr>
              <w:t>ОК</w:t>
            </w:r>
            <w:proofErr w:type="gramEnd"/>
            <w:r w:rsidRPr="00157B80">
              <w:rPr>
                <w:sz w:val="18"/>
              </w:rPr>
              <w:t xml:space="preserve"> 8</w:t>
            </w:r>
          </w:p>
          <w:p w:rsidR="0013059D" w:rsidRDefault="0013059D" w:rsidP="00AA4F4C">
            <w:pPr>
              <w:spacing w:line="360" w:lineRule="auto"/>
            </w:pP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Волейбол.</w:t>
            </w:r>
          </w:p>
        </w:tc>
        <w:tc>
          <w:tcPr>
            <w:tcW w:w="9782" w:type="dxa"/>
          </w:tcPr>
          <w:p w:rsidR="0013059D" w:rsidRDefault="0013059D" w:rsidP="00FA655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lastRenderedPageBreak/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>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13059D" w:rsidRDefault="0013059D" w:rsidP="00FA655B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13059D" w:rsidRDefault="0013059D" w:rsidP="00FA655B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13059D" w:rsidRDefault="0013059D" w:rsidP="00FA655B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13059D" w:rsidRDefault="0013059D" w:rsidP="00FA655B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13059D" w:rsidRDefault="0013059D" w:rsidP="00FA655B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13059D" w:rsidRDefault="0013059D" w:rsidP="00FA655B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13059D" w:rsidRDefault="0013059D" w:rsidP="00FA655B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13059D" w:rsidRDefault="0013059D" w:rsidP="00FA655B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13059D" w:rsidRDefault="0013059D" w:rsidP="00FA655B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13059D" w:rsidRDefault="0013059D" w:rsidP="00FA655B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2" w:type="dxa"/>
          </w:tcPr>
          <w:p w:rsidR="0013059D" w:rsidRDefault="0013059D" w:rsidP="00FA655B">
            <w:pPr>
              <w:ind w:left="390"/>
              <w:rPr>
                <w:sz w:val="28"/>
                <w:szCs w:val="28"/>
              </w:rPr>
            </w:pPr>
          </w:p>
          <w:p w:rsidR="0013059D" w:rsidRDefault="0013059D" w:rsidP="00FA655B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13059D" w:rsidRDefault="0013059D" w:rsidP="00FA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13059D" w:rsidRDefault="0013059D" w:rsidP="00FA655B"/>
          <w:p w:rsidR="0013059D" w:rsidRDefault="00305949" w:rsidP="001305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2/20</w:t>
            </w: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3.6.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1276" w:type="dxa"/>
          </w:tcPr>
          <w:p w:rsidR="0013059D" w:rsidRDefault="00157B80" w:rsidP="00AA4F4C">
            <w:pPr>
              <w:spacing w:line="360" w:lineRule="auto"/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2" w:type="dxa"/>
          </w:tcPr>
          <w:p w:rsidR="0013059D" w:rsidRDefault="0013059D" w:rsidP="00FA655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13059D" w:rsidRDefault="0013059D" w:rsidP="00FA655B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13059D" w:rsidRDefault="0013059D" w:rsidP="00FA655B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13059D" w:rsidRDefault="0013059D" w:rsidP="00FA655B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13059D" w:rsidRDefault="0013059D" w:rsidP="00FA655B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13059D" w:rsidRDefault="0013059D" w:rsidP="00FA655B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13059D" w:rsidRDefault="0013059D" w:rsidP="00FA655B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13059D" w:rsidRDefault="0013059D" w:rsidP="00FA655B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4.4.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Контроль техники.</w:t>
            </w:r>
          </w:p>
        </w:tc>
        <w:tc>
          <w:tcPr>
            <w:tcW w:w="9782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Контрольное занятие.</w:t>
            </w:r>
          </w:p>
        </w:tc>
        <w:tc>
          <w:tcPr>
            <w:tcW w:w="1134" w:type="dxa"/>
          </w:tcPr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2/30</w:t>
            </w: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t xml:space="preserve"> </w:t>
            </w: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Раздел 5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2" w:type="dxa"/>
          </w:tcPr>
          <w:p w:rsidR="0013059D" w:rsidRDefault="0013059D" w:rsidP="00FA655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9782" w:type="dxa"/>
            <w:tcBorders>
              <w:bottom w:val="single" w:sz="4" w:space="0" w:color="auto"/>
            </w:tcBorders>
          </w:tcPr>
          <w:p w:rsidR="0013059D" w:rsidRDefault="0013059D" w:rsidP="00FA655B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13059D" w:rsidRDefault="0013059D" w:rsidP="00FA655B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13059D" w:rsidRDefault="0013059D" w:rsidP="00FA655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3059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13059D" w:rsidRDefault="0013059D" w:rsidP="00FA655B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13059D" w:rsidRDefault="0013059D" w:rsidP="00FA655B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305949">
              <w:rPr>
                <w:sz w:val="28"/>
                <w:szCs w:val="28"/>
              </w:rPr>
              <w:t>36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13059D" w:rsidRDefault="0013059D" w:rsidP="00FA655B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13059D" w:rsidRDefault="0013059D" w:rsidP="00FA655B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2\38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13059D" w:rsidRDefault="0013059D" w:rsidP="00FA655B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13059D" w:rsidRDefault="0013059D" w:rsidP="00FA655B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13059D" w:rsidRDefault="0013059D" w:rsidP="00FA655B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13059D" w:rsidRDefault="0013059D" w:rsidP="00FA655B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2/40</w:t>
            </w: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2/42</w:t>
            </w: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2" w:type="dxa"/>
          </w:tcPr>
          <w:p w:rsidR="0013059D" w:rsidRDefault="0013059D" w:rsidP="00FA655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13059D" w:rsidRDefault="0013059D" w:rsidP="00FA655B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rPr>
          <w:trHeight w:val="957"/>
        </w:trPr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13059D" w:rsidRDefault="0013059D" w:rsidP="00FA655B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13059D" w:rsidRDefault="0013059D" w:rsidP="00FA655B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13059D" w:rsidRDefault="0013059D" w:rsidP="00FA655B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/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2/46</w:t>
            </w:r>
          </w:p>
          <w:p w:rsidR="0013059D" w:rsidRDefault="0013059D" w:rsidP="00FA655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13059D" w:rsidRDefault="0013059D" w:rsidP="00FA655B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13059D" w:rsidRDefault="0013059D" w:rsidP="00FA655B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2/48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2" w:type="dxa"/>
          </w:tcPr>
          <w:p w:rsidR="0013059D" w:rsidRDefault="0013059D" w:rsidP="00FA655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lastRenderedPageBreak/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>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7.1.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футболом;</w:t>
            </w:r>
          </w:p>
          <w:p w:rsidR="0013059D" w:rsidRDefault="0013059D" w:rsidP="00FA655B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13059D" w:rsidRDefault="0013059D" w:rsidP="00FA655B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:rsidR="0013059D" w:rsidRDefault="0013059D" w:rsidP="00FA655B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3059D">
              <w:rPr>
                <w:sz w:val="28"/>
                <w:szCs w:val="28"/>
              </w:rPr>
              <w:t>/5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высоколетящего мяча «прижиманием» подошвой;</w:t>
            </w:r>
          </w:p>
          <w:p w:rsidR="0013059D" w:rsidRDefault="0013059D" w:rsidP="00FA655B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 действия.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защита;</w:t>
            </w:r>
          </w:p>
          <w:p w:rsidR="0013059D" w:rsidRDefault="0013059D" w:rsidP="00FA655B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:rsidR="0013059D" w:rsidRDefault="0013059D" w:rsidP="00FA655B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 защита.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2/54</w:t>
            </w:r>
          </w:p>
        </w:tc>
        <w:tc>
          <w:tcPr>
            <w:tcW w:w="1276" w:type="dxa"/>
          </w:tcPr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7.4.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:rsidR="0013059D" w:rsidRDefault="0013059D" w:rsidP="00FA655B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Выбрасывание мяча рукой;</w:t>
            </w:r>
          </w:p>
          <w:p w:rsidR="0013059D" w:rsidRDefault="0013059D" w:rsidP="00FA655B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:rsidR="0013059D" w:rsidRDefault="0013059D" w:rsidP="00FA655B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прыжке;</w:t>
            </w:r>
          </w:p>
        </w:tc>
        <w:tc>
          <w:tcPr>
            <w:tcW w:w="1134" w:type="dxa"/>
          </w:tcPr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2/58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7.6.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 с помощью «футбольных» эстафет.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Эстафеты с использованием элементов техники;</w:t>
            </w:r>
          </w:p>
          <w:p w:rsidR="0013059D" w:rsidRDefault="0013059D" w:rsidP="00FA655B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задания.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305949">
              <w:rPr>
                <w:sz w:val="28"/>
                <w:szCs w:val="28"/>
              </w:rPr>
              <w:t>60</w:t>
            </w:r>
          </w:p>
        </w:tc>
        <w:tc>
          <w:tcPr>
            <w:tcW w:w="1276" w:type="dxa"/>
          </w:tcPr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rPr>
          <w:trHeight w:val="540"/>
        </w:trPr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7.7.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305949">
              <w:rPr>
                <w:sz w:val="28"/>
                <w:szCs w:val="28"/>
              </w:rPr>
              <w:t>62</w:t>
            </w:r>
          </w:p>
        </w:tc>
        <w:tc>
          <w:tcPr>
            <w:tcW w:w="1276" w:type="dxa"/>
          </w:tcPr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rPr>
          <w:trHeight w:val="120"/>
        </w:trPr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7.8.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13059D" w:rsidRDefault="0013059D" w:rsidP="00FA655B">
            <w:pPr>
              <w:rPr>
                <w:sz w:val="28"/>
                <w:szCs w:val="28"/>
              </w:rPr>
            </w:pPr>
          </w:p>
          <w:p w:rsidR="0013059D" w:rsidRDefault="0013059D" w:rsidP="00FA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13059D" w:rsidRDefault="0013059D" w:rsidP="00FA655B"/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305949">
              <w:rPr>
                <w:sz w:val="28"/>
                <w:szCs w:val="28"/>
              </w:rPr>
              <w:t>64</w:t>
            </w:r>
          </w:p>
        </w:tc>
        <w:tc>
          <w:tcPr>
            <w:tcW w:w="1276" w:type="dxa"/>
          </w:tcPr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</w:tbl>
    <w:p w:rsidR="0013059D" w:rsidRDefault="0013059D">
      <w:pPr>
        <w:jc w:val="center"/>
        <w:rPr>
          <w:sz w:val="28"/>
          <w:szCs w:val="28"/>
        </w:rPr>
      </w:pPr>
    </w:p>
    <w:p w:rsidR="00BD79D6" w:rsidRDefault="00BD79D6" w:rsidP="00BD79D6">
      <w:pPr>
        <w:rPr>
          <w:sz w:val="40"/>
          <w:szCs w:val="40"/>
        </w:rPr>
      </w:pPr>
      <w:r>
        <w:rPr>
          <w:sz w:val="40"/>
          <w:szCs w:val="40"/>
        </w:rPr>
        <w:t>4-курс</w:t>
      </w:r>
    </w:p>
    <w:p w:rsidR="00BD79D6" w:rsidRDefault="00BD79D6" w:rsidP="00BD79D6">
      <w:pPr>
        <w:jc w:val="center"/>
        <w:rPr>
          <w:sz w:val="28"/>
          <w:szCs w:val="28"/>
        </w:rPr>
      </w:pPr>
    </w:p>
    <w:p w:rsidR="00BD79D6" w:rsidRDefault="00BD79D6" w:rsidP="00BD79D6">
      <w:pPr>
        <w:jc w:val="center"/>
        <w:rPr>
          <w:sz w:val="28"/>
          <w:szCs w:val="28"/>
        </w:rPr>
      </w:pPr>
      <w:r>
        <w:rPr>
          <w:sz w:val="28"/>
          <w:szCs w:val="28"/>
        </w:rPr>
        <w:t>2.4. Тематический план и содержание учебной дисциплины «Физическая культура»</w:t>
      </w: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305949" w:rsidRDefault="00305949" w:rsidP="003059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305949" w:rsidRDefault="00305949" w:rsidP="003059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305949" w:rsidRDefault="00305949" w:rsidP="004119FF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2" w:type="dxa"/>
          </w:tcPr>
          <w:p w:rsidR="00305949" w:rsidRDefault="00305949" w:rsidP="004119FF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305949" w:rsidRDefault="00305949" w:rsidP="003059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305949" w:rsidRDefault="00305949" w:rsidP="003059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305949" w:rsidRDefault="00305949" w:rsidP="003059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1276" w:type="dxa"/>
          </w:tcPr>
          <w:p w:rsidR="00305949" w:rsidRDefault="000546A4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0546A4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0546A4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305949" w:rsidRDefault="00305949" w:rsidP="003059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305949" w:rsidRDefault="00305949" w:rsidP="003059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305949" w:rsidRDefault="00305949" w:rsidP="003059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305949" w:rsidRDefault="00305949" w:rsidP="004119FF">
            <w:pPr>
              <w:rPr>
                <w:sz w:val="28"/>
                <w:szCs w:val="28"/>
              </w:rPr>
            </w:pP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Раздел 3</w:t>
            </w: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Волейбол.</w:t>
            </w:r>
          </w:p>
        </w:tc>
        <w:tc>
          <w:tcPr>
            <w:tcW w:w="9782" w:type="dxa"/>
          </w:tcPr>
          <w:p w:rsidR="00305949" w:rsidRDefault="00305949" w:rsidP="004119F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lastRenderedPageBreak/>
              <w:t xml:space="preserve">Спортивные игры способствуют совершенствованию профессиональной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>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305949" w:rsidRDefault="00305949" w:rsidP="003059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305949" w:rsidRDefault="00305949" w:rsidP="003059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305949" w:rsidRDefault="00305949" w:rsidP="003059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305949" w:rsidRDefault="00305949" w:rsidP="003059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305949" w:rsidRDefault="00305949" w:rsidP="003059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305949" w:rsidRDefault="00305949" w:rsidP="003059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305949" w:rsidRDefault="00305949" w:rsidP="003059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305949" w:rsidRDefault="00305949" w:rsidP="003059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305949" w:rsidRDefault="00305949" w:rsidP="003059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305949" w:rsidRDefault="00305949" w:rsidP="003059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2" w:type="dxa"/>
          </w:tcPr>
          <w:p w:rsidR="00305949" w:rsidRDefault="00305949" w:rsidP="004119FF">
            <w:pPr>
              <w:ind w:left="390"/>
              <w:rPr>
                <w:sz w:val="28"/>
                <w:szCs w:val="28"/>
              </w:rPr>
            </w:pPr>
          </w:p>
          <w:p w:rsidR="00305949" w:rsidRDefault="00305949" w:rsidP="004119FF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Учебная игра с заданием.</w:t>
            </w:r>
          </w:p>
        </w:tc>
        <w:tc>
          <w:tcPr>
            <w:tcW w:w="9782" w:type="dxa"/>
          </w:tcPr>
          <w:p w:rsidR="00305949" w:rsidRDefault="00305949" w:rsidP="00411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Учебная игра, в которой ставится конкретное задание, для совершенствования </w:t>
            </w:r>
            <w:r>
              <w:rPr>
                <w:sz w:val="28"/>
                <w:szCs w:val="28"/>
              </w:rPr>
              <w:lastRenderedPageBreak/>
              <w:t>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305949" w:rsidRDefault="00305949" w:rsidP="004119FF"/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2/20</w:t>
            </w:r>
          </w:p>
        </w:tc>
        <w:tc>
          <w:tcPr>
            <w:tcW w:w="1276" w:type="dxa"/>
          </w:tcPr>
          <w:p w:rsidR="00305949" w:rsidRDefault="000546A4" w:rsidP="004119FF">
            <w:proofErr w:type="gramStart"/>
            <w:r w:rsidRPr="000546A4">
              <w:lastRenderedPageBreak/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3.6.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2" w:type="dxa"/>
          </w:tcPr>
          <w:p w:rsidR="00305949" w:rsidRDefault="00305949" w:rsidP="004119F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305949" w:rsidRDefault="00305949" w:rsidP="003059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305949" w:rsidRDefault="00305949" w:rsidP="003059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305949" w:rsidRDefault="00305949" w:rsidP="003059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305949" w:rsidRDefault="00305949" w:rsidP="003059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305949" w:rsidRDefault="00305949" w:rsidP="003059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305949" w:rsidRDefault="00305949" w:rsidP="003059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305949" w:rsidRDefault="00305949" w:rsidP="003059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4.4.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2/30</w:t>
            </w: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2" w:type="dxa"/>
          </w:tcPr>
          <w:p w:rsidR="00305949" w:rsidRDefault="00305949" w:rsidP="004119F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9782" w:type="dxa"/>
            <w:tcBorders>
              <w:bottom w:val="single" w:sz="4" w:space="0" w:color="auto"/>
            </w:tcBorders>
          </w:tcPr>
          <w:p w:rsidR="00305949" w:rsidRDefault="00305949" w:rsidP="00305949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305949" w:rsidRDefault="00305949" w:rsidP="00305949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305949" w:rsidRDefault="00305949" w:rsidP="004119F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305949" w:rsidRDefault="00305949" w:rsidP="003059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305949" w:rsidRDefault="00305949" w:rsidP="003059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305949" w:rsidRDefault="00305949" w:rsidP="003059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305949" w:rsidRDefault="00305949" w:rsidP="003059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Быстрый прорыв вдоль боковых линий.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2\38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305949" w:rsidRDefault="00305949" w:rsidP="003059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305949" w:rsidRDefault="00305949" w:rsidP="003059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305949" w:rsidRDefault="00305949" w:rsidP="003059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305949" w:rsidRDefault="00305949" w:rsidP="003059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2/40</w:t>
            </w:r>
          </w:p>
        </w:tc>
        <w:tc>
          <w:tcPr>
            <w:tcW w:w="1276" w:type="dxa"/>
          </w:tcPr>
          <w:p w:rsidR="00AA4F4C" w:rsidRDefault="00AA4F4C" w:rsidP="00AA4F4C"/>
          <w:p w:rsidR="00305949" w:rsidRDefault="00305949" w:rsidP="00904131">
            <w:pPr>
              <w:spacing w:line="360" w:lineRule="auto"/>
            </w:pP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2/42</w:t>
            </w: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2" w:type="dxa"/>
          </w:tcPr>
          <w:p w:rsidR="00305949" w:rsidRDefault="00305949" w:rsidP="004119F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305949" w:rsidRDefault="00305949" w:rsidP="00305949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305949" w:rsidRDefault="00305949" w:rsidP="004119FF"/>
        </w:tc>
      </w:tr>
      <w:tr w:rsidR="00305949" w:rsidTr="004119FF">
        <w:trPr>
          <w:trHeight w:val="957"/>
        </w:trPr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305949" w:rsidRDefault="00305949" w:rsidP="003059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305949" w:rsidRDefault="00305949" w:rsidP="003059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305949" w:rsidRDefault="00305949" w:rsidP="004119FF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/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2/46</w:t>
            </w:r>
          </w:p>
          <w:p w:rsidR="00305949" w:rsidRDefault="00305949" w:rsidP="004119F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305949" w:rsidRDefault="00305949" w:rsidP="003059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305949" w:rsidRDefault="00305949" w:rsidP="003059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2/48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AA4F4C">
            <w:pPr>
              <w:spacing w:line="360" w:lineRule="auto"/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2" w:type="dxa"/>
          </w:tcPr>
          <w:p w:rsidR="00305949" w:rsidRDefault="00305949" w:rsidP="004119F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lastRenderedPageBreak/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>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7.1.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футболом;</w:t>
            </w:r>
          </w:p>
          <w:p w:rsidR="00305949" w:rsidRDefault="00305949" w:rsidP="00305949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305949" w:rsidRDefault="00305949" w:rsidP="00305949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:rsidR="00305949" w:rsidRDefault="00305949" w:rsidP="00305949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2/50</w:t>
            </w: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высоколетящего мяча «прижиманием» подошвой;</w:t>
            </w:r>
          </w:p>
          <w:p w:rsidR="00305949" w:rsidRDefault="00305949" w:rsidP="004119FF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roofErr w:type="gramStart"/>
            <w:r w:rsidRPr="00904131">
              <w:t>ОК</w:t>
            </w:r>
            <w:proofErr w:type="gramEnd"/>
            <w:r w:rsidRPr="00904131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 действия.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защита;</w:t>
            </w:r>
          </w:p>
          <w:p w:rsidR="00305949" w:rsidRDefault="00305949" w:rsidP="00305949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:rsidR="00305949" w:rsidRDefault="00305949" w:rsidP="00305949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 защита.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2/54</w:t>
            </w:r>
          </w:p>
        </w:tc>
        <w:tc>
          <w:tcPr>
            <w:tcW w:w="1276" w:type="dxa"/>
          </w:tcPr>
          <w:p w:rsidR="00305949" w:rsidRPr="004764F9" w:rsidRDefault="00305949" w:rsidP="004119FF">
            <w:pPr>
              <w:rPr>
                <w:sz w:val="18"/>
              </w:rPr>
            </w:pPr>
            <w:r>
              <w:rPr>
                <w:sz w:val="18"/>
              </w:rPr>
              <w:t xml:space="preserve">, </w:t>
            </w:r>
          </w:p>
          <w:p w:rsidR="00305949" w:rsidRDefault="00904131" w:rsidP="004119FF">
            <w:proofErr w:type="gramStart"/>
            <w:r w:rsidRPr="00904131">
              <w:t>ОК</w:t>
            </w:r>
            <w:proofErr w:type="gramEnd"/>
            <w:r w:rsidRPr="00904131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7.4.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:rsidR="00305949" w:rsidRDefault="00305949" w:rsidP="00305949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Выбрасывание мяча рукой;</w:t>
            </w:r>
          </w:p>
          <w:p w:rsidR="00305949" w:rsidRDefault="00305949" w:rsidP="00305949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AA4F4C">
            <w:pPr>
              <w:spacing w:line="360" w:lineRule="auto"/>
            </w:pP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:rsidR="00305949" w:rsidRDefault="00305949" w:rsidP="00305949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прыжке;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2/58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roofErr w:type="gramStart"/>
            <w:r w:rsidRPr="00904131">
              <w:lastRenderedPageBreak/>
              <w:t>ОК</w:t>
            </w:r>
            <w:proofErr w:type="gramEnd"/>
            <w:r w:rsidRPr="00904131">
              <w:t xml:space="preserve"> 8</w:t>
            </w:r>
          </w:p>
        </w:tc>
      </w:tr>
      <w:tr w:rsidR="00305949" w:rsidTr="004119FF">
        <w:trPr>
          <w:trHeight w:val="540"/>
        </w:trPr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7.7.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2/60</w:t>
            </w:r>
          </w:p>
        </w:tc>
        <w:tc>
          <w:tcPr>
            <w:tcW w:w="1276" w:type="dxa"/>
          </w:tcPr>
          <w:p w:rsidR="00305949" w:rsidRDefault="00904131" w:rsidP="004119FF">
            <w:proofErr w:type="gramStart"/>
            <w:r w:rsidRPr="00904131">
              <w:t>ОК</w:t>
            </w:r>
            <w:proofErr w:type="gramEnd"/>
            <w:r w:rsidRPr="00904131">
              <w:t xml:space="preserve"> 8</w:t>
            </w:r>
          </w:p>
        </w:tc>
      </w:tr>
    </w:tbl>
    <w:p w:rsidR="00305949" w:rsidRDefault="00305949" w:rsidP="00BD79D6">
      <w:pPr>
        <w:jc w:val="center"/>
        <w:rPr>
          <w:sz w:val="28"/>
          <w:szCs w:val="28"/>
        </w:rPr>
      </w:pPr>
    </w:p>
    <w:p w:rsidR="00F94B3C" w:rsidRDefault="00F94B3C" w:rsidP="00BD79D6">
      <w:pPr>
        <w:jc w:val="center"/>
        <w:rPr>
          <w:sz w:val="28"/>
          <w:szCs w:val="28"/>
        </w:rPr>
      </w:pPr>
    </w:p>
    <w:tbl>
      <w:tblPr>
        <w:tblStyle w:val="a9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9922"/>
        <w:gridCol w:w="1134"/>
        <w:gridCol w:w="1276"/>
      </w:tblGrid>
      <w:tr w:rsidR="00F94B3C" w:rsidRPr="00B33679" w:rsidTr="00F94B3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C" w:rsidRDefault="00F94B3C" w:rsidP="00FA655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Дифференцированный </w:t>
            </w:r>
          </w:p>
          <w:p w:rsidR="00F94B3C" w:rsidRDefault="00F94B3C" w:rsidP="00FA655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C" w:rsidRDefault="00F94B3C" w:rsidP="00F94B3C">
            <w:pPr>
              <w:pStyle w:val="aa"/>
              <w:ind w:left="121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C" w:rsidRDefault="00305949" w:rsidP="00FA65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2\62</w:t>
            </w:r>
          </w:p>
        </w:tc>
        <w:tc>
          <w:tcPr>
            <w:tcW w:w="1276" w:type="dxa"/>
            <w:shd w:val="clear" w:color="auto" w:fill="auto"/>
          </w:tcPr>
          <w:p w:rsidR="00F94B3C" w:rsidRPr="00B33679" w:rsidRDefault="00F94B3C" w:rsidP="00FA655B"/>
        </w:tc>
      </w:tr>
    </w:tbl>
    <w:p w:rsidR="00BD79D6" w:rsidRDefault="00BD79D6" w:rsidP="00BD79D6">
      <w:pPr>
        <w:jc w:val="center"/>
        <w:rPr>
          <w:sz w:val="28"/>
          <w:szCs w:val="28"/>
        </w:rPr>
      </w:pPr>
    </w:p>
    <w:p w:rsidR="007F1FAA" w:rsidRDefault="000B68AC">
      <w:pPr>
        <w:tabs>
          <w:tab w:val="left" w:pos="12570"/>
        </w:tabs>
      </w:pPr>
      <w:r>
        <w:tab/>
      </w:r>
      <w:r w:rsidR="003E48BE">
        <w:t>Итого 174</w:t>
      </w:r>
      <w:r>
        <w:t xml:space="preserve"> ч.</w:t>
      </w:r>
    </w:p>
    <w:p w:rsidR="007F1FAA" w:rsidRDefault="007F1FAA"/>
    <w:p w:rsidR="007F1FAA" w:rsidRDefault="007F1FAA">
      <w:pPr>
        <w:rPr>
          <w:b/>
          <w:bCs/>
        </w:rPr>
      </w:pPr>
    </w:p>
    <w:p w:rsidR="007F1FAA" w:rsidRDefault="007F1FAA">
      <w:pPr>
        <w:ind w:left="851"/>
        <w:rPr>
          <w:b/>
          <w:bCs/>
        </w:rPr>
      </w:pPr>
    </w:p>
    <w:p w:rsidR="007F1FAA" w:rsidRDefault="000B68AC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Самостоятельная работа для  студентов СПО</w:t>
      </w:r>
    </w:p>
    <w:p w:rsidR="007F1FAA" w:rsidRDefault="000B68AC">
      <w:pPr>
        <w:jc w:val="center"/>
        <w:rPr>
          <w:rFonts w:ascii="Calibri" w:hAnsi="Calibri" w:cs="Calibri"/>
          <w:b/>
          <w:bCs/>
          <w:sz w:val="32"/>
          <w:szCs w:val="32"/>
          <w:highlight w:val="yellow"/>
        </w:rPr>
      </w:pPr>
      <w:r>
        <w:rPr>
          <w:rFonts w:ascii="Calibri" w:hAnsi="Calibri" w:cs="Calibri"/>
          <w:sz w:val="32"/>
          <w:szCs w:val="32"/>
        </w:rPr>
        <w:t>по физической культуре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Самостоятельная работа студентов – это планируемая учебная, учебно-исследовательская работа студентов, выполняемая во внеаудиторное время по заданию и при методическом руководстве преподавателя, при этом носящая сугубо индивидуальный характер.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Целью самостоятельной работы студентов является: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овладение знаниями в области физической культуры и спорта,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овладение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 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овладение способами наблюдения за показателями индивидуального здоровья, физического развития и физической подготовленностью, использование этих показателей в организации и проведении самостоятельных форм занятий физической культурой. 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Самостоятельная работа студентов способствует развитию самостоятельности, ответственности и организованности, творческого подхода к организации активного отдыха и занятий по укреплению и длительному сохранению собственного здоровья.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Самостоятельная работа студентов по физической культуре  проводится с целью формирования разносторонне физически развитой личности, способной активно использовать ценности физической культуры,  применять знания и умения в  успешной профессиональной  деятельности, в укреплении и сохранении собственного здоровья, в том числе: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формирования умений по поиску и использованию  справочной и специальной литературы, а также других источников информации;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качественного освоения и систематизации полученных теоретических и практических знаний, их углубления и расширения в зависимости от профессиональной деятельности  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формирования умения применять полученные знания на практике (в профессиональной деятельности) и закрепления практических умений студентов;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развития познавательных способностей студентов, формирования самостоятельности мышления;  </w:t>
      </w:r>
    </w:p>
    <w:p w:rsidR="007F1FAA" w:rsidRDefault="007F1FAA">
      <w:pPr>
        <w:rPr>
          <w:rFonts w:ascii="Calibri" w:hAnsi="Calibri" w:cs="Calibri"/>
          <w:sz w:val="22"/>
          <w:szCs w:val="22"/>
        </w:rPr>
      </w:pP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развития активности студентов, творческой инициативы, самостоятельности, ответственности и организованности;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формирования способностей к саморазвитию (самопознанию, самоопределению, самообразованию, самосовершенствованию,  самореализации, </w:t>
      </w:r>
      <w:proofErr w:type="spellStart"/>
      <w:r>
        <w:rPr>
          <w:rFonts w:ascii="Calibri" w:hAnsi="Calibri" w:cs="Calibri"/>
          <w:sz w:val="22"/>
          <w:szCs w:val="22"/>
        </w:rPr>
        <w:t>саморегуляции</w:t>
      </w:r>
      <w:proofErr w:type="spellEnd"/>
      <w:r>
        <w:rPr>
          <w:rFonts w:ascii="Calibri" w:hAnsi="Calibri" w:cs="Calibri"/>
          <w:sz w:val="22"/>
          <w:szCs w:val="22"/>
        </w:rPr>
        <w:t xml:space="preserve">); </w:t>
      </w:r>
    </w:p>
    <w:p w:rsidR="007F1FAA" w:rsidRDefault="007F1FAA">
      <w:pPr>
        <w:rPr>
          <w:rFonts w:ascii="Calibri" w:hAnsi="Calibri" w:cs="Calibri"/>
          <w:sz w:val="22"/>
          <w:szCs w:val="22"/>
        </w:rPr>
      </w:pP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Формы самостоятельной работы студентов определяются содержанием учебной дисциплины (или ПМ), степенью подготовленности студентов. 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Эта работа включает в себя: 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1) самостоятельное изучение информационных  источников и их применение в практической деятельности (занятиях, соревнованиях)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2) подготовку к практическим занятиям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3) подготовку к промежуточному контролю (сдача контрольных нормативов)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4) подготовку к зачёту (экзамену)</w:t>
      </w:r>
    </w:p>
    <w:p w:rsidR="007F1FAA" w:rsidRDefault="007F1FAA">
      <w:pPr>
        <w:rPr>
          <w:rFonts w:ascii="Calibri" w:hAnsi="Calibri" w:cs="Calibri"/>
          <w:sz w:val="22"/>
          <w:szCs w:val="22"/>
        </w:rPr>
      </w:pP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>Общий объём времени, отведённого на самостоятельную работу по специальностям  (Организация обслуживания в общественном питании) и  (Технология продукции общественного питания) приведен в таблицах.</w:t>
      </w:r>
    </w:p>
    <w:p w:rsidR="007F1FAA" w:rsidRDefault="000B68AC">
      <w:pPr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ходом и результатами СРС осуществляет преподавателем УД  систематически, в том числе в процессе проведения практических занятий. Результаты  СРС оцениваются в ходе текущего контроля и учитываются в ходе промежуточной аттестации студентов по изучаемой дисциплине.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>К видам контроля относятся: устный опрос, письменные работы, контроль с помощью технических и информационных средств, контрольные упражнения.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>Критериями оценки самостоятельной работы студентов по физической культуре</w:t>
      </w:r>
      <w:proofErr w:type="gramStart"/>
      <w:r>
        <w:rPr>
          <w:rFonts w:ascii="Calibri" w:hAnsi="Calibri" w:cs="Calibri"/>
        </w:rPr>
        <w:t xml:space="preserve"> .</w:t>
      </w:r>
      <w:proofErr w:type="gramEnd"/>
      <w:r>
        <w:rPr>
          <w:rFonts w:ascii="Calibri" w:hAnsi="Calibri" w:cs="Calibri"/>
        </w:rPr>
        <w:t xml:space="preserve">является: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уровень освоения студентов учебного материала;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умения студента использовать теоретические знания при выполнении практических задач;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умения студента активно использовать электронные образовательные ресурсы, находить требующуюся информацию, изучать ее и применять на практике;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обоснованность и четкость изложения ответа;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оформление материала в соответствии с требованиями, нормативами;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умение ориентироваться в потоке информации, выделять главное;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умение четко сформулировать проблему, предложив ее решение, критически оценить решение и его последствия;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умение показать, проанализировать альтернативные возможности, варианты действий;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умение сформировать свою позицию, оценку и аргументировать ее. </w:t>
      </w:r>
    </w:p>
    <w:p w:rsidR="007F1FAA" w:rsidRDefault="007F1FAA">
      <w:pPr>
        <w:rPr>
          <w:rFonts w:ascii="Calibri" w:hAnsi="Calibri" w:cs="Calibri"/>
        </w:rPr>
      </w:pPr>
      <w:bookmarkStart w:id="2" w:name="_Toc315807410"/>
    </w:p>
    <w:p w:rsidR="007F1FAA" w:rsidRDefault="007F1FAA">
      <w:pPr>
        <w:rPr>
          <w:rFonts w:ascii="Calibri" w:hAnsi="Calibri" w:cs="Calibri"/>
        </w:rPr>
      </w:pPr>
    </w:p>
    <w:bookmarkEnd w:id="2"/>
    <w:p w:rsidR="007F1FAA" w:rsidRDefault="000B68AC" w:rsidP="003E48BE">
      <w:pPr>
        <w:jc w:val="center"/>
        <w:rPr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="003E48BE">
        <w:rPr>
          <w:b/>
          <w:bCs/>
        </w:rPr>
        <w:lastRenderedPageBreak/>
        <w:t xml:space="preserve"> </w:t>
      </w:r>
    </w:p>
    <w:p w:rsidR="007F1FAA" w:rsidRDefault="007F1FAA">
      <w:pPr>
        <w:ind w:left="851"/>
        <w:rPr>
          <w:b/>
          <w:bCs/>
        </w:rPr>
      </w:pPr>
    </w:p>
    <w:p w:rsidR="007F1FAA" w:rsidRDefault="000B68AC">
      <w:pPr>
        <w:ind w:left="851"/>
        <w:rPr>
          <w:b/>
          <w:bCs/>
        </w:rPr>
      </w:pPr>
      <w:r>
        <w:rPr>
          <w:b/>
          <w:bCs/>
        </w:rPr>
        <w:t>3. УСЛОВИЯ РЕАЛИЗАЦИИ ПРОГРАММЫ УЧЕБНОЙ ДИСЦИПЛИНЫ</w:t>
      </w:r>
    </w:p>
    <w:p w:rsidR="007F1FAA" w:rsidRDefault="000B68AC">
      <w:pPr>
        <w:suppressAutoHyphens/>
        <w:ind w:firstLine="709"/>
        <w:jc w:val="both"/>
        <w:rPr>
          <w:bCs/>
        </w:rPr>
      </w:pPr>
      <w:r>
        <w:rPr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7F1FAA" w:rsidRDefault="000B68AC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bCs/>
        </w:rPr>
        <w:t>Спортивный зал</w:t>
      </w:r>
      <w:r>
        <w:rPr>
          <w:lang w:eastAsia="en-US"/>
        </w:rPr>
        <w:t>,</w:t>
      </w:r>
    </w:p>
    <w:p w:rsidR="007F1FAA" w:rsidRDefault="000B68AC">
      <w:pPr>
        <w:suppressAutoHyphens/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eastAsia="en-US"/>
        </w:rPr>
        <w:t>оснащенный о</w:t>
      </w:r>
      <w:r>
        <w:rPr>
          <w:bCs/>
          <w:lang w:eastAsia="en-US"/>
        </w:rPr>
        <w:t xml:space="preserve">борудованием: </w:t>
      </w:r>
      <w:r>
        <w:rPr>
          <w:lang w:eastAsia="en-US"/>
        </w:rPr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 оборудование для силовых упражнений (например: гантели, утяжелители, резина, штанги с комплектом различных отягощений, </w:t>
      </w:r>
      <w:proofErr w:type="spellStart"/>
      <w:r>
        <w:rPr>
          <w:lang w:eastAsia="en-US"/>
        </w:rPr>
        <w:t>бодибары</w:t>
      </w:r>
      <w:proofErr w:type="spellEnd"/>
      <w:r>
        <w:rPr>
          <w:lang w:eastAsia="en-US"/>
        </w:rPr>
        <w:t>);</w:t>
      </w:r>
      <w:proofErr w:type="gramEnd"/>
      <w:r>
        <w:rPr>
          <w:lang w:eastAsia="en-US"/>
        </w:rPr>
        <w:t xml:space="preserve"> оборудование для занятий аэробикой (например, степ-платформы, скакалки, гимнастические коврики, </w:t>
      </w:r>
      <w:proofErr w:type="spellStart"/>
      <w:r>
        <w:rPr>
          <w:lang w:eastAsia="en-US"/>
        </w:rPr>
        <w:t>фитболы</w:t>
      </w:r>
      <w:proofErr w:type="spellEnd"/>
      <w:r>
        <w:rPr>
          <w:lang w:eastAsia="en-US"/>
        </w:rPr>
        <w:t xml:space="preserve">), гимнастическая перекладина, шведская стенка, секундомеры, мячи для тенниса, дорожка резиновая разметочная для прыжков и метания; оборудование, необходимое для реализации части по профессионально-прикладной физической </w:t>
      </w:r>
      <w:proofErr w:type="spellStart"/>
      <w:r>
        <w:rPr>
          <w:lang w:eastAsia="en-US"/>
        </w:rPr>
        <w:t>подготовке</w:t>
      </w:r>
      <w:proofErr w:type="gramStart"/>
      <w:r>
        <w:rPr>
          <w:lang w:eastAsia="en-US"/>
        </w:rPr>
        <w:t>.л</w:t>
      </w:r>
      <w:proofErr w:type="gramEnd"/>
      <w:r>
        <w:rPr>
          <w:lang w:eastAsia="en-US"/>
        </w:rPr>
        <w:t>ыжные</w:t>
      </w:r>
      <w:proofErr w:type="spellEnd"/>
      <w:r>
        <w:rPr>
          <w:lang w:eastAsia="en-US"/>
        </w:rPr>
        <w:t xml:space="preserve"> базы с лыжехранилищами, мастерскими для мелкого ремонта лыжного инвентаря и теплыми раздевалками; учебно-тренировочные лыжни и трассы спусков на склонах, отвечающие требованиям безопасности; лыжный инвентарь (лыжи, ботинки, лыжные палки, лыжные мази </w:t>
      </w:r>
      <w:proofErr w:type="spellStart"/>
      <w:r>
        <w:rPr>
          <w:lang w:eastAsia="en-US"/>
        </w:rPr>
        <w:t>и.т.п</w:t>
      </w:r>
      <w:proofErr w:type="spellEnd"/>
      <w:r>
        <w:rPr>
          <w:lang w:eastAsia="en-US"/>
        </w:rPr>
        <w:t>.)</w:t>
      </w:r>
      <w:proofErr w:type="gramStart"/>
      <w:r>
        <w:rPr>
          <w:bCs/>
        </w:rPr>
        <w:t>;</w:t>
      </w:r>
      <w:r>
        <w:rPr>
          <w:lang w:eastAsia="en-US"/>
        </w:rPr>
        <w:t>т</w:t>
      </w:r>
      <w:proofErr w:type="gramEnd"/>
      <w:r>
        <w:rPr>
          <w:bCs/>
          <w:lang w:eastAsia="en-US"/>
        </w:rPr>
        <w:t xml:space="preserve">ехническими средствами обучения: </w:t>
      </w:r>
      <w:r>
        <w:rPr>
          <w:lang w:eastAsia="en-US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</w:p>
    <w:p w:rsidR="007F1FAA" w:rsidRDefault="007F1FAA">
      <w:pPr>
        <w:suppressAutoHyphens/>
        <w:ind w:firstLine="709"/>
        <w:jc w:val="both"/>
        <w:rPr>
          <w:bCs/>
          <w:i/>
        </w:rPr>
      </w:pPr>
    </w:p>
    <w:p w:rsidR="007F1FAA" w:rsidRDefault="000B68AC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7F1FAA" w:rsidRDefault="000B68AC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 п</w:t>
      </w:r>
      <w:r>
        <w:t xml:space="preserve">ечатные и/или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для использования в образовательном процессе </w:t>
      </w:r>
    </w:p>
    <w:p w:rsidR="007F1FAA" w:rsidRDefault="007F1FAA">
      <w:pPr>
        <w:ind w:left="360"/>
        <w:contextualSpacing/>
      </w:pPr>
    </w:p>
    <w:p w:rsidR="007F1FAA" w:rsidRDefault="000B68AC">
      <w:pPr>
        <w:ind w:left="709"/>
        <w:contextualSpacing/>
        <w:rPr>
          <w:b/>
        </w:rPr>
      </w:pPr>
      <w:r>
        <w:rPr>
          <w:b/>
        </w:rPr>
        <w:t>3.2.1. Печатные издания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1.Спортивные игры. Совершенствование спортивного мастерства: Учебник.    Под редакцию Ю.Д. Железняка, М.Ю. Портнова. – М: Академия, 2012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2. Гришина Ю.И. Общая физическая подготовка. Знать и уметь: Учебник. Пособие. – Ростов н</w:t>
      </w:r>
      <w:proofErr w:type="gramStart"/>
      <w:r>
        <w:rPr>
          <w:bCs/>
        </w:rPr>
        <w:t>/Д</w:t>
      </w:r>
      <w:proofErr w:type="gramEnd"/>
      <w:r>
        <w:rPr>
          <w:bCs/>
        </w:rPr>
        <w:t>: Феникс, 2012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 xml:space="preserve">3. </w:t>
      </w:r>
      <w:proofErr w:type="spellStart"/>
      <w:r>
        <w:rPr>
          <w:bCs/>
        </w:rPr>
        <w:t>Вайнер</w:t>
      </w:r>
      <w:proofErr w:type="spellEnd"/>
      <w:r>
        <w:rPr>
          <w:bCs/>
        </w:rPr>
        <w:t xml:space="preserve"> Э.Н. Лечебная физическая культура: Учебник. – М.: Флинта: Наука,2009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4. Физическая культура: Учебник. – М.: Академия, 2012.</w:t>
      </w:r>
    </w:p>
    <w:p w:rsidR="007F1FAA" w:rsidRDefault="007F1FAA">
      <w:pPr>
        <w:ind w:left="360"/>
        <w:contextualSpacing/>
        <w:jc w:val="both"/>
      </w:pPr>
    </w:p>
    <w:p w:rsidR="007F1FAA" w:rsidRDefault="000B68AC">
      <w:pPr>
        <w:pStyle w:val="aa"/>
        <w:numPr>
          <w:ilvl w:val="0"/>
          <w:numId w:val="42"/>
        </w:numPr>
        <w:rPr>
          <w:b/>
          <w:i/>
        </w:rPr>
      </w:pPr>
      <w:r>
        <w:rPr>
          <w:b/>
          <w:i/>
        </w:rPr>
        <w:t>КОНТРОЛЬ И ОЦЕНКА РЕЗУЛЬТАТОВ ОСВОЕНИЯ УЧЕБНОЙ ДИСЦИПЛИНЫ</w:t>
      </w:r>
    </w:p>
    <w:p w:rsidR="007F1FAA" w:rsidRDefault="000B68AC">
      <w:pPr>
        <w:pStyle w:val="aa"/>
        <w:rPr>
          <w:sz w:val="28"/>
        </w:rPr>
      </w:pPr>
      <w:r>
        <w:rPr>
          <w:sz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индивидуальных заданий.</w:t>
      </w: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8"/>
        <w:gridCol w:w="4618"/>
        <w:gridCol w:w="3522"/>
      </w:tblGrid>
      <w:tr w:rsidR="00AA4F4C" w:rsidRPr="00992FB5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992FB5" w:rsidRDefault="00AA4F4C" w:rsidP="007A41AB">
            <w:pPr>
              <w:jc w:val="center"/>
            </w:pPr>
            <w:r>
              <w:rPr>
                <w:b/>
              </w:rPr>
              <w:t>Знать /уметь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pPr>
              <w:jc w:val="center"/>
            </w:pPr>
            <w:proofErr w:type="gramStart"/>
            <w:r w:rsidRPr="00C060BD">
              <w:rPr>
                <w:b/>
              </w:rPr>
              <w:t>ОК</w:t>
            </w:r>
            <w:proofErr w:type="gramEnd"/>
            <w:r w:rsidRPr="00C060BD">
              <w:rPr>
                <w:b/>
              </w:rPr>
              <w:t xml:space="preserve"> и ПК</w:t>
            </w:r>
          </w:p>
        </w:tc>
        <w:tc>
          <w:tcPr>
            <w:tcW w:w="3522" w:type="dxa"/>
            <w:shd w:val="clear" w:color="auto" w:fill="auto"/>
          </w:tcPr>
          <w:p w:rsidR="00AA4F4C" w:rsidRPr="00992FB5" w:rsidRDefault="00AA4F4C" w:rsidP="007A41AB">
            <w:pPr>
              <w:jc w:val="center"/>
            </w:pPr>
            <w:bookmarkStart w:id="3" w:name="_GoBack"/>
            <w:bookmarkEnd w:id="3"/>
            <w:r w:rsidRPr="00C060BD">
              <w:rPr>
                <w:b/>
              </w:rPr>
              <w:t>Формы и методы  оценки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lastRenderedPageBreak/>
              <w:t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      </w:r>
          </w:p>
          <w:p w:rsidR="00AA4F4C" w:rsidRPr="008E60F2" w:rsidRDefault="00AA4F4C" w:rsidP="008E60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4618" w:type="dxa"/>
            <w:shd w:val="clear" w:color="auto" w:fill="auto"/>
          </w:tcPr>
          <w:p w:rsidR="00AA4F4C" w:rsidRPr="00324B95" w:rsidRDefault="00AA4F4C" w:rsidP="007A41AB">
            <w:r w:rsidRPr="00324B95">
              <w:t>.</w:t>
            </w:r>
            <w:r>
              <w:t xml:space="preserve"> </w:t>
            </w:r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ind w:left="7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</w:t>
            </w:r>
            <w:r w:rsidRPr="008E60F2">
              <w:rPr>
                <w:sz w:val="24"/>
                <w:szCs w:val="24"/>
              </w:rPr>
              <w:lastRenderedPageBreak/>
              <w:t>подозреваемых в совершении правонарушений;</w:t>
            </w:r>
          </w:p>
          <w:p w:rsidR="00AA4F4C" w:rsidRPr="008E60F2" w:rsidRDefault="00AA4F4C" w:rsidP="008E60F2">
            <w:pPr>
              <w:widowControl w:val="0"/>
              <w:autoSpaceDE w:val="0"/>
              <w:autoSpaceDN w:val="0"/>
              <w:adjustRightInd w:val="0"/>
              <w:snapToGrid w:val="0"/>
            </w:pPr>
          </w:p>
        </w:tc>
        <w:tc>
          <w:tcPr>
            <w:tcW w:w="4618" w:type="dxa"/>
            <w:shd w:val="clear" w:color="auto" w:fill="auto"/>
          </w:tcPr>
          <w:p w:rsidR="00AA4F4C" w:rsidRPr="00324B95" w:rsidRDefault="00AA4F4C" w:rsidP="007A41AB">
            <w:r w:rsidRPr="00157B80">
              <w:lastRenderedPageBreak/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395D7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AA4F4C" w:rsidRPr="008E60F2" w:rsidRDefault="00AA4F4C" w:rsidP="008E60F2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8E60F2">
              <w:t xml:space="preserve"> Знать 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4618" w:type="dxa"/>
            <w:shd w:val="clear" w:color="auto" w:fill="auto"/>
          </w:tcPr>
          <w:p w:rsidR="00AA4F4C" w:rsidRDefault="00AA4F4C" w:rsidP="007A41AB"/>
          <w:p w:rsidR="00AA4F4C" w:rsidRPr="00395D7D" w:rsidRDefault="00AA4F4C" w:rsidP="007A41AB"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Default="00AA4F4C" w:rsidP="007A41AB">
            <w:pPr>
              <w:spacing w:line="240" w:lineRule="exact"/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  <w:p w:rsidR="00AA4F4C" w:rsidRPr="00395D7D" w:rsidRDefault="00AA4F4C" w:rsidP="007A41AB">
            <w:pPr>
              <w:spacing w:line="240" w:lineRule="exact"/>
            </w:pP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spacing w:after="0" w:line="480" w:lineRule="exact"/>
              <w:ind w:firstLine="6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</w:t>
            </w:r>
            <w:r w:rsidRPr="008E60F2">
              <w:rPr>
                <w:sz w:val="24"/>
                <w:szCs w:val="24"/>
              </w:rPr>
              <w:lastRenderedPageBreak/>
              <w:t>собственную общую и специальную физическую подготовку;</w:t>
            </w:r>
          </w:p>
          <w:p w:rsidR="00AA4F4C" w:rsidRPr="008E60F2" w:rsidRDefault="00AA4F4C" w:rsidP="008E60F2">
            <w:pPr>
              <w:rPr>
                <w:color w:val="000000"/>
              </w:rPr>
            </w:pPr>
          </w:p>
        </w:tc>
        <w:tc>
          <w:tcPr>
            <w:tcW w:w="4618" w:type="dxa"/>
            <w:shd w:val="clear" w:color="auto" w:fill="auto"/>
          </w:tcPr>
          <w:p w:rsidR="00AA4F4C" w:rsidRPr="00C060BD" w:rsidRDefault="00AA4F4C" w:rsidP="007A41AB">
            <w:pPr>
              <w:rPr>
                <w:color w:val="000000"/>
              </w:rPr>
            </w:pPr>
            <w:r w:rsidRPr="00157B80">
              <w:rPr>
                <w:color w:val="000000"/>
              </w:rPr>
              <w:lastRenderedPageBreak/>
              <w:t>ОК 08</w:t>
            </w:r>
            <w:proofErr w:type="gramStart"/>
            <w:r w:rsidRPr="00157B80">
              <w:rPr>
                <w:color w:val="000000"/>
              </w:rPr>
              <w:tab/>
              <w:t>И</w:t>
            </w:r>
            <w:proofErr w:type="gramEnd"/>
            <w:r w:rsidRPr="00157B80">
              <w:rPr>
                <w:color w:val="00000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lastRenderedPageBreak/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1287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ind w:left="7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lastRenderedPageBreak/>
              <w:t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      </w:r>
          </w:p>
          <w:p w:rsidR="00AA4F4C" w:rsidRPr="008E60F2" w:rsidRDefault="00AA4F4C" w:rsidP="008E60F2">
            <w:pPr>
              <w:rPr>
                <w:color w:val="040404"/>
              </w:rPr>
            </w:pPr>
          </w:p>
        </w:tc>
        <w:tc>
          <w:tcPr>
            <w:tcW w:w="4618" w:type="dxa"/>
            <w:shd w:val="clear" w:color="auto" w:fill="auto"/>
          </w:tcPr>
          <w:p w:rsidR="00AA4F4C" w:rsidRPr="00137698" w:rsidRDefault="00AA4F4C" w:rsidP="00157B80"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8E60F2">
              <w:t xml:space="preserve"> 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</w:t>
            </w:r>
            <w:r w:rsidRPr="00157B80">
              <w:lastRenderedPageBreak/>
              <w:t>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lastRenderedPageBreak/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0"/>
              </w:rPr>
              <w:lastRenderedPageBreak/>
              <w:t>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lastRenderedPageBreak/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AA4F4C" w:rsidRPr="008E60F2" w:rsidRDefault="00AA4F4C" w:rsidP="008E60F2">
            <w:pPr>
              <w:rPr>
                <w:color w:val="040404"/>
              </w:rPr>
            </w:pP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 w:rsidRPr="008E60F2">
              <w:rPr>
                <w:sz w:val="24"/>
                <w:szCs w:val="24"/>
              </w:rPr>
              <w:lastRenderedPageBreak/>
              <w:t>самостоятельно поддерживать собственную общую и специальную физическую подготовку;</w:t>
            </w:r>
          </w:p>
          <w:p w:rsidR="00AA4F4C" w:rsidRPr="008E60F2" w:rsidRDefault="00AA4F4C" w:rsidP="008E60F2">
            <w:pPr>
              <w:rPr>
                <w:color w:val="040404"/>
              </w:rPr>
            </w:pP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r w:rsidRPr="00157B80">
              <w:lastRenderedPageBreak/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 xml:space="preserve">Физической подготовленности </w:t>
            </w:r>
            <w:r>
              <w:rPr>
                <w:rStyle w:val="211pt0"/>
              </w:rPr>
              <w:lastRenderedPageBreak/>
              <w:t>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rPr>
                <w:color w:val="040404"/>
              </w:rPr>
            </w:pPr>
            <w:r w:rsidRPr="008E60F2">
              <w:lastRenderedPageBreak/>
              <w:t>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7A41AB"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применять навыки ППФП в профессиональной деятельности; применять правомерные действия по силовому пресечению правонарушений, задержанию и </w:t>
            </w:r>
            <w:r w:rsidRPr="008E60F2">
              <w:rPr>
                <w:sz w:val="24"/>
                <w:szCs w:val="24"/>
              </w:rPr>
              <w:lastRenderedPageBreak/>
              <w:t>сопровождению лиц, подозреваемых в совершении правонарушений;</w:t>
            </w:r>
          </w:p>
          <w:p w:rsidR="00AA4F4C" w:rsidRPr="008E60F2" w:rsidRDefault="00AA4F4C" w:rsidP="008E60F2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157B80">
            <w:pPr>
              <w:ind w:right="106"/>
            </w:pPr>
            <w:r w:rsidRPr="00157B80">
              <w:lastRenderedPageBreak/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 xml:space="preserve">Оценка техники базовых </w:t>
            </w:r>
            <w:r>
              <w:rPr>
                <w:rStyle w:val="211pt0"/>
              </w:rPr>
              <w:lastRenderedPageBreak/>
              <w:t>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tabs>
                <w:tab w:val="center" w:pos="4677"/>
                <w:tab w:val="right" w:pos="9355"/>
              </w:tabs>
            </w:pPr>
            <w:r w:rsidRPr="008E60F2">
              <w:lastRenderedPageBreak/>
              <w:t xml:space="preserve"> 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157B80">
            <w:pPr>
              <w:spacing w:after="220"/>
              <w:ind w:right="43"/>
            </w:pPr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91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spacing w:after="0" w:line="480" w:lineRule="exact"/>
              <w:ind w:firstLine="6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</w:t>
            </w:r>
            <w:r w:rsidRPr="008E60F2">
              <w:rPr>
                <w:sz w:val="24"/>
                <w:szCs w:val="24"/>
              </w:rPr>
              <w:lastRenderedPageBreak/>
              <w:t>специальную физическую подготовку;</w:t>
            </w:r>
          </w:p>
          <w:p w:rsidR="00AA4F4C" w:rsidRPr="008E60F2" w:rsidRDefault="00AA4F4C" w:rsidP="008E60F2">
            <w:pPr>
              <w:widowControl w:val="0"/>
              <w:tabs>
                <w:tab w:val="left" w:pos="879"/>
              </w:tabs>
              <w:spacing w:after="207" w:line="274" w:lineRule="exact"/>
            </w:pPr>
          </w:p>
          <w:p w:rsidR="00AA4F4C" w:rsidRPr="008E60F2" w:rsidRDefault="00AA4F4C" w:rsidP="008E60F2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157B80">
            <w:pPr>
              <w:spacing w:after="220"/>
              <w:ind w:right="43"/>
            </w:pPr>
            <w:r w:rsidRPr="00157B80">
              <w:lastRenderedPageBreak/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 xml:space="preserve">Демонстрация и выполнение </w:t>
            </w:r>
            <w:r>
              <w:rPr>
                <w:rStyle w:val="211pt0"/>
              </w:rPr>
              <w:lastRenderedPageBreak/>
              <w:t>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tabs>
                <w:tab w:val="center" w:pos="4677"/>
                <w:tab w:val="right" w:pos="9355"/>
              </w:tabs>
            </w:pPr>
            <w:r w:rsidRPr="008E60F2">
              <w:lastRenderedPageBreak/>
              <w:t xml:space="preserve">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shd w:val="clear" w:color="auto" w:fill="auto"/>
          </w:tcPr>
          <w:p w:rsidR="00AA4F4C" w:rsidRPr="00992FB5" w:rsidRDefault="00AA4F4C" w:rsidP="00157B80">
            <w:pPr>
              <w:ind w:right="106"/>
            </w:pPr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AA4F4C" w:rsidRPr="008E60F2" w:rsidRDefault="00AA4F4C" w:rsidP="008E60F2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shd w:val="clear" w:color="auto" w:fill="auto"/>
          </w:tcPr>
          <w:p w:rsidR="00AA4F4C" w:rsidRPr="00324B95" w:rsidRDefault="00AA4F4C" w:rsidP="00157B80">
            <w:pPr>
              <w:ind w:right="106"/>
            </w:pPr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 xml:space="preserve">Демонстрация и выполнение </w:t>
            </w:r>
            <w:r>
              <w:rPr>
                <w:rStyle w:val="211pt0"/>
              </w:rPr>
              <w:lastRenderedPageBreak/>
              <w:t>упражнений и фрагментов занятий.</w:t>
            </w:r>
          </w:p>
        </w:tc>
      </w:tr>
      <w:tr w:rsidR="00AA4F4C" w:rsidRPr="00C060BD" w:rsidTr="00AA4F4C">
        <w:trPr>
          <w:trHeight w:val="372"/>
        </w:trPr>
        <w:tc>
          <w:tcPr>
            <w:tcW w:w="3748" w:type="dxa"/>
            <w:shd w:val="clear" w:color="auto" w:fill="auto"/>
          </w:tcPr>
          <w:p w:rsidR="00AA4F4C" w:rsidRPr="008E60F2" w:rsidRDefault="00AA4F4C" w:rsidP="008E60F2">
            <w:pPr>
              <w:tabs>
                <w:tab w:val="left" w:pos="509"/>
              </w:tabs>
              <w:spacing w:after="184" w:line="283" w:lineRule="exact"/>
            </w:pPr>
            <w:r w:rsidRPr="008E60F2">
              <w:lastRenderedPageBreak/>
              <w:t xml:space="preserve"> Знать основы здорового образа жизни; способы самоконтроля за состоянием здоровья; </w:t>
            </w:r>
          </w:p>
        </w:tc>
        <w:tc>
          <w:tcPr>
            <w:tcW w:w="4618" w:type="dxa"/>
            <w:shd w:val="clear" w:color="auto" w:fill="auto"/>
          </w:tcPr>
          <w:p w:rsidR="00AA4F4C" w:rsidRPr="00324B95" w:rsidRDefault="00AA4F4C" w:rsidP="00157B80">
            <w:pPr>
              <w:ind w:right="106"/>
            </w:pPr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shd w:val="clear" w:color="auto" w:fill="auto"/>
          </w:tcPr>
          <w:p w:rsidR="00AA4F4C" w:rsidRDefault="00AA4F4C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AA4F4C" w:rsidRDefault="00AA4F4C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AA4F4C" w:rsidRPr="00C060BD" w:rsidRDefault="00AA4F4C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</w:tbl>
    <w:p w:rsidR="007F1FAA" w:rsidRDefault="007F1FAA">
      <w:pPr>
        <w:spacing w:line="360" w:lineRule="auto"/>
        <w:ind w:firstLine="709"/>
        <w:jc w:val="both"/>
        <w:rPr>
          <w:color w:val="000000"/>
        </w:rPr>
      </w:pPr>
    </w:p>
    <w:p w:rsidR="007F1FAA" w:rsidRDefault="007F1FAA"/>
    <w:p w:rsidR="00327BB3" w:rsidRDefault="00327BB3" w:rsidP="00327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27BB3" w:rsidRDefault="00327BB3" w:rsidP="00327BB3">
      <w:pPr>
        <w:widowControl w:val="0"/>
        <w:suppressAutoHyphens/>
        <w:jc w:val="both"/>
        <w:rPr>
          <w:i/>
        </w:rPr>
      </w:pPr>
    </w:p>
    <w:p w:rsidR="00FD07D4" w:rsidRDefault="00FD07D4"/>
    <w:p w:rsidR="00FD07D4" w:rsidRDefault="00FD07D4"/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глубокие познания в освоенном материале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полностью без существенных ошибок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не полностью, имеются значительные пробелы в знаниях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не освоен, знания ниже базового уровня</w:t>
            </w:r>
          </w:p>
        </w:tc>
      </w:tr>
    </w:tbl>
    <w:p w:rsidR="007F1FAA" w:rsidRDefault="007F1FAA">
      <w:pPr>
        <w:shd w:val="clear" w:color="auto" w:fill="FFFFFF"/>
        <w:spacing w:after="200"/>
        <w:rPr>
          <w:color w:val="333333"/>
          <w:sz w:val="28"/>
          <w:szCs w:val="28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÷ 56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÷ 49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39÷ 44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39</w:t>
            </w:r>
          </w:p>
        </w:tc>
      </w:tr>
    </w:tbl>
    <w:p w:rsidR="007F1FAA" w:rsidRDefault="007F1FAA"/>
    <w:p w:rsidR="007F1FAA" w:rsidRDefault="007F1FAA"/>
    <w:p w:rsidR="007F1FAA" w:rsidRDefault="007F1FAA"/>
    <w:p w:rsidR="007F1FAA" w:rsidRDefault="007F1FAA">
      <w:pPr>
        <w:spacing w:line="360" w:lineRule="auto"/>
        <w:ind w:firstLine="709"/>
        <w:jc w:val="both"/>
        <w:rPr>
          <w:color w:val="000000"/>
        </w:rPr>
      </w:pPr>
    </w:p>
    <w:p w:rsidR="007F1FAA" w:rsidRDefault="007F1FAA">
      <w:pPr>
        <w:widowControl w:val="0"/>
        <w:suppressAutoHyphens/>
        <w:jc w:val="both"/>
        <w:rPr>
          <w:i/>
        </w:rPr>
      </w:pPr>
    </w:p>
    <w:p w:rsidR="007F1FAA" w:rsidRDefault="007F1FAA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7F1FAA" w:rsidRDefault="007F1FAA">
      <w:pPr>
        <w:spacing w:line="360" w:lineRule="auto"/>
        <w:rPr>
          <w:b/>
        </w:rPr>
      </w:pPr>
    </w:p>
    <w:p w:rsidR="007F1FAA" w:rsidRDefault="000B68AC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</w:p>
    <w:p w:rsidR="007F1FAA" w:rsidRDefault="000B68AC">
      <w:pPr>
        <w:jc w:val="both"/>
        <w:rPr>
          <w:sz w:val="20"/>
        </w:rPr>
      </w:pPr>
      <w:r>
        <w:rPr>
          <w:sz w:val="28"/>
        </w:rPr>
        <w:t xml:space="preserve">ГАПОУ  «ААПК» -  преподаватель </w:t>
      </w:r>
      <w:proofErr w:type="spellStart"/>
      <w:r>
        <w:rPr>
          <w:sz w:val="28"/>
        </w:rPr>
        <w:t>физ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ультуры</w:t>
      </w:r>
      <w:proofErr w:type="spellEnd"/>
      <w:r>
        <w:rPr>
          <w:sz w:val="28"/>
        </w:rPr>
        <w:t xml:space="preserve"> Ахметзянов А.Д.</w:t>
      </w:r>
    </w:p>
    <w:p w:rsidR="007F1FAA" w:rsidRDefault="007F1FAA">
      <w:pPr>
        <w:tabs>
          <w:tab w:val="left" w:pos="6225"/>
        </w:tabs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/>
    <w:sectPr w:rsidR="007F1FAA" w:rsidSect="00A23D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1F9" w:rsidRDefault="002651F9">
      <w:r>
        <w:separator/>
      </w:r>
    </w:p>
  </w:endnote>
  <w:endnote w:type="continuationSeparator" w:id="0">
    <w:p w:rsidR="002651F9" w:rsidRDefault="0026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1F9" w:rsidRDefault="002651F9">
      <w:r>
        <w:separator/>
      </w:r>
    </w:p>
  </w:footnote>
  <w:footnote w:type="continuationSeparator" w:id="0">
    <w:p w:rsidR="002651F9" w:rsidRDefault="00265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533"/>
    <w:multiLevelType w:val="multilevel"/>
    <w:tmpl w:val="03452533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D7E56"/>
    <w:multiLevelType w:val="multilevel"/>
    <w:tmpl w:val="081D7E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0F375C"/>
    <w:multiLevelType w:val="multilevel"/>
    <w:tmpl w:val="090F3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334D4CF3"/>
    <w:multiLevelType w:val="multilevel"/>
    <w:tmpl w:val="7ABCDF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BC12C7"/>
    <w:multiLevelType w:val="multilevel"/>
    <w:tmpl w:val="39BC12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6D129C"/>
    <w:multiLevelType w:val="multilevel"/>
    <w:tmpl w:val="3F6A5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45DF2D9D"/>
    <w:multiLevelType w:val="multilevel"/>
    <w:tmpl w:val="45DF2D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98528F"/>
    <w:multiLevelType w:val="multilevel"/>
    <w:tmpl w:val="5298528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741C6"/>
    <w:multiLevelType w:val="multilevel"/>
    <w:tmpl w:val="5BB74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D72DC3"/>
    <w:multiLevelType w:val="multilevel"/>
    <w:tmpl w:val="BED22F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6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016A07"/>
    <w:multiLevelType w:val="multilevel"/>
    <w:tmpl w:val="67016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B79520B"/>
    <w:multiLevelType w:val="multilevel"/>
    <w:tmpl w:val="6B7952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6"/>
  </w:num>
  <w:num w:numId="20">
    <w:abstractNumId w:val="11"/>
  </w:num>
  <w:num w:numId="21">
    <w:abstractNumId w:val="31"/>
  </w:num>
  <w:num w:numId="22">
    <w:abstractNumId w:val="16"/>
  </w:num>
  <w:num w:numId="23">
    <w:abstractNumId w:val="23"/>
  </w:num>
  <w:num w:numId="24">
    <w:abstractNumId w:val="22"/>
  </w:num>
  <w:num w:numId="25">
    <w:abstractNumId w:val="26"/>
  </w:num>
  <w:num w:numId="26">
    <w:abstractNumId w:val="25"/>
  </w:num>
  <w:num w:numId="27">
    <w:abstractNumId w:val="20"/>
  </w:num>
  <w:num w:numId="28">
    <w:abstractNumId w:val="8"/>
  </w:num>
  <w:num w:numId="29">
    <w:abstractNumId w:val="28"/>
  </w:num>
  <w:num w:numId="30">
    <w:abstractNumId w:val="7"/>
  </w:num>
  <w:num w:numId="31">
    <w:abstractNumId w:val="3"/>
  </w:num>
  <w:num w:numId="32">
    <w:abstractNumId w:val="29"/>
  </w:num>
  <w:num w:numId="33">
    <w:abstractNumId w:val="30"/>
  </w:num>
  <w:num w:numId="34">
    <w:abstractNumId w:val="12"/>
  </w:num>
  <w:num w:numId="35">
    <w:abstractNumId w:val="1"/>
  </w:num>
  <w:num w:numId="36">
    <w:abstractNumId w:val="18"/>
  </w:num>
  <w:num w:numId="37">
    <w:abstractNumId w:val="15"/>
  </w:num>
  <w:num w:numId="38">
    <w:abstractNumId w:val="0"/>
  </w:num>
  <w:num w:numId="39">
    <w:abstractNumId w:val="4"/>
  </w:num>
  <w:num w:numId="40">
    <w:abstractNumId w:val="5"/>
  </w:num>
  <w:num w:numId="41">
    <w:abstractNumId w:val="19"/>
  </w:num>
  <w:num w:numId="42">
    <w:abstractNumId w:val="27"/>
  </w:num>
  <w:num w:numId="43">
    <w:abstractNumId w:val="17"/>
  </w:num>
  <w:num w:numId="44">
    <w:abstractNumId w:val="2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</w:num>
  <w:num w:numId="48">
    <w:abstractNumId w:val="10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AC"/>
    <w:rsid w:val="000546A4"/>
    <w:rsid w:val="000A220B"/>
    <w:rsid w:val="000B68AC"/>
    <w:rsid w:val="000C02DB"/>
    <w:rsid w:val="000C05BF"/>
    <w:rsid w:val="000C692E"/>
    <w:rsid w:val="000C6C4F"/>
    <w:rsid w:val="000D2F7A"/>
    <w:rsid w:val="0010203F"/>
    <w:rsid w:val="00111B34"/>
    <w:rsid w:val="001177C4"/>
    <w:rsid w:val="0013059D"/>
    <w:rsid w:val="001346E3"/>
    <w:rsid w:val="00157B80"/>
    <w:rsid w:val="001D65B2"/>
    <w:rsid w:val="002651F9"/>
    <w:rsid w:val="002A771C"/>
    <w:rsid w:val="002F1B0C"/>
    <w:rsid w:val="002F201F"/>
    <w:rsid w:val="00300FA8"/>
    <w:rsid w:val="00305949"/>
    <w:rsid w:val="00327BB3"/>
    <w:rsid w:val="0036466B"/>
    <w:rsid w:val="00385005"/>
    <w:rsid w:val="003E48BE"/>
    <w:rsid w:val="004119FF"/>
    <w:rsid w:val="00422619"/>
    <w:rsid w:val="004475AD"/>
    <w:rsid w:val="00451EF5"/>
    <w:rsid w:val="00462458"/>
    <w:rsid w:val="005B67A7"/>
    <w:rsid w:val="005C503B"/>
    <w:rsid w:val="005E1783"/>
    <w:rsid w:val="006068D5"/>
    <w:rsid w:val="00646C3E"/>
    <w:rsid w:val="00683765"/>
    <w:rsid w:val="006E6A35"/>
    <w:rsid w:val="007336A5"/>
    <w:rsid w:val="0073617F"/>
    <w:rsid w:val="00745A96"/>
    <w:rsid w:val="00782BA7"/>
    <w:rsid w:val="00786EBC"/>
    <w:rsid w:val="007A41AB"/>
    <w:rsid w:val="007B7F78"/>
    <w:rsid w:val="007F1FAA"/>
    <w:rsid w:val="00804B51"/>
    <w:rsid w:val="008266AC"/>
    <w:rsid w:val="0083796D"/>
    <w:rsid w:val="008E60F2"/>
    <w:rsid w:val="00904131"/>
    <w:rsid w:val="00A23DD0"/>
    <w:rsid w:val="00A61EDF"/>
    <w:rsid w:val="00AA0C5A"/>
    <w:rsid w:val="00AA4F4C"/>
    <w:rsid w:val="00BD79D6"/>
    <w:rsid w:val="00BE4B9B"/>
    <w:rsid w:val="00C016DB"/>
    <w:rsid w:val="00C16869"/>
    <w:rsid w:val="00C257B0"/>
    <w:rsid w:val="00C5621C"/>
    <w:rsid w:val="00CA3978"/>
    <w:rsid w:val="00CC4BBF"/>
    <w:rsid w:val="00D36314"/>
    <w:rsid w:val="00D42723"/>
    <w:rsid w:val="00D945A2"/>
    <w:rsid w:val="00E204BF"/>
    <w:rsid w:val="00E62D31"/>
    <w:rsid w:val="00EA5481"/>
    <w:rsid w:val="00F2583C"/>
    <w:rsid w:val="00F55522"/>
    <w:rsid w:val="00F7263A"/>
    <w:rsid w:val="00F75AB8"/>
    <w:rsid w:val="00F94B3C"/>
    <w:rsid w:val="00FA655B"/>
    <w:rsid w:val="00FA7CAA"/>
    <w:rsid w:val="00FB3049"/>
    <w:rsid w:val="00FD07D4"/>
    <w:rsid w:val="12745093"/>
    <w:rsid w:val="52265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rsid w:val="00D427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D427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 + Полужирный"/>
    <w:basedOn w:val="21"/>
    <w:rsid w:val="00D4272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42723"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paragraph" w:customStyle="1" w:styleId="24">
    <w:name w:val="Заголовок №2"/>
    <w:basedOn w:val="a"/>
    <w:link w:val="23"/>
    <w:rsid w:val="00D42723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;Полужирный"/>
    <w:basedOn w:val="21"/>
    <w:rsid w:val="00D42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1"/>
    <w:rsid w:val="00D4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rsid w:val="00804B51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styleId="ab">
    <w:name w:val="Hyperlink"/>
    <w:basedOn w:val="a0"/>
    <w:uiPriority w:val="99"/>
    <w:semiHidden/>
    <w:unhideWhenUsed/>
    <w:rsid w:val="003E48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rsid w:val="00D427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D427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 + Полужирный"/>
    <w:basedOn w:val="21"/>
    <w:rsid w:val="00D4272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42723"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paragraph" w:customStyle="1" w:styleId="24">
    <w:name w:val="Заголовок №2"/>
    <w:basedOn w:val="a"/>
    <w:link w:val="23"/>
    <w:rsid w:val="00D42723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;Полужирный"/>
    <w:basedOn w:val="21"/>
    <w:rsid w:val="00D42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1"/>
    <w:rsid w:val="00D4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rsid w:val="00804B51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styleId="ab">
    <w:name w:val="Hyperlink"/>
    <w:basedOn w:val="a0"/>
    <w:uiPriority w:val="99"/>
    <w:semiHidden/>
    <w:unhideWhenUsed/>
    <w:rsid w:val="003E48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170E4-2972-4376-A3CB-BA5DF9C43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6669</Words>
  <Characters>38019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11</cp:revision>
  <dcterms:created xsi:type="dcterms:W3CDTF">2023-10-09T11:48:00Z</dcterms:created>
  <dcterms:modified xsi:type="dcterms:W3CDTF">2024-10-28T08:35:00Z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7CA26529F6FF4547A011D958D434CDC7</vt:lpwstr>
  </property>
</Properties>
</file>